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7304B1" w14:textId="77777777" w:rsidR="00E72421" w:rsidRDefault="00E72421" w:rsidP="00E72421">
      <w:pPr>
        <w:ind w:firstLine="560"/>
        <w:jc w:val="left"/>
        <w:rPr>
          <w:rFonts w:hint="eastAsia"/>
        </w:rPr>
      </w:pPr>
    </w:p>
    <w:p w14:paraId="3DE16133" w14:textId="77777777" w:rsidR="00E72421" w:rsidRDefault="00E72421" w:rsidP="006A65A7">
      <w:pPr>
        <w:ind w:firstLineChars="83" w:firstLine="232"/>
        <w:jc w:val="left"/>
        <w:rPr>
          <w:rFonts w:hint="eastAsia"/>
        </w:rPr>
      </w:pPr>
    </w:p>
    <w:p w14:paraId="56E3EA89" w14:textId="77777777" w:rsidR="00E72421" w:rsidRDefault="00E72421" w:rsidP="00E72421">
      <w:pPr>
        <w:ind w:firstLine="560"/>
        <w:jc w:val="left"/>
        <w:rPr>
          <w:rFonts w:hint="eastAsia"/>
        </w:rPr>
      </w:pPr>
    </w:p>
    <w:p w14:paraId="7C2017B2" w14:textId="77777777" w:rsidR="00E72421" w:rsidRDefault="00E72421" w:rsidP="00E72421">
      <w:pPr>
        <w:ind w:firstLine="560"/>
        <w:jc w:val="left"/>
        <w:rPr>
          <w:rFonts w:hint="eastAsia"/>
        </w:rPr>
      </w:pPr>
    </w:p>
    <w:p w14:paraId="5E5004AF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18828993" w14:textId="77777777" w:rsidR="00EA7DFA" w:rsidRDefault="00EA7DFA" w:rsidP="00635BE1">
      <w:pPr>
        <w:ind w:firstLineChars="0" w:firstLine="0"/>
        <w:jc w:val="center"/>
        <w:rPr>
          <w:rFonts w:hint="eastAsia"/>
          <w:b/>
          <w:bCs/>
          <w:sz w:val="48"/>
          <w:szCs w:val="40"/>
        </w:rPr>
      </w:pPr>
      <w:r>
        <w:rPr>
          <w:rFonts w:hint="eastAsia"/>
          <w:b/>
          <w:bCs/>
          <w:sz w:val="48"/>
          <w:szCs w:val="40"/>
        </w:rPr>
        <w:t>机台/拉线</w:t>
      </w:r>
      <w:r w:rsidR="004F1166">
        <w:rPr>
          <w:rFonts w:hint="eastAsia"/>
          <w:b/>
          <w:bCs/>
          <w:sz w:val="48"/>
          <w:szCs w:val="40"/>
        </w:rPr>
        <w:t>余料登记</w:t>
      </w:r>
    </w:p>
    <w:p w14:paraId="4C1BFB4A" w14:textId="714FABE6" w:rsidR="00635BE1" w:rsidRPr="00635BE1" w:rsidRDefault="009B1271" w:rsidP="00635BE1">
      <w:pPr>
        <w:ind w:firstLineChars="0" w:firstLine="0"/>
        <w:jc w:val="center"/>
        <w:rPr>
          <w:rFonts w:hint="eastAsia"/>
          <w:b/>
          <w:bCs/>
        </w:rPr>
      </w:pPr>
      <w:r w:rsidRPr="007245FB">
        <w:rPr>
          <w:rFonts w:hint="eastAsia"/>
          <w:b/>
          <w:bCs/>
          <w:sz w:val="48"/>
          <w:szCs w:val="40"/>
        </w:rPr>
        <w:t>操作手册</w:t>
      </w:r>
    </w:p>
    <w:p w14:paraId="2EE757B6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705D92CD" w14:textId="77777777" w:rsidR="00635BE1" w:rsidRPr="00EA7DFA" w:rsidRDefault="00635BE1" w:rsidP="00E72421">
      <w:pPr>
        <w:ind w:firstLine="560"/>
        <w:jc w:val="left"/>
        <w:rPr>
          <w:rFonts w:hint="eastAsia"/>
        </w:rPr>
      </w:pPr>
    </w:p>
    <w:p w14:paraId="315B5276" w14:textId="77777777" w:rsidR="00635BE1" w:rsidRPr="00D9536E" w:rsidRDefault="00635BE1" w:rsidP="00E72421">
      <w:pPr>
        <w:ind w:firstLine="560"/>
        <w:jc w:val="left"/>
        <w:rPr>
          <w:rFonts w:hint="eastAsia"/>
        </w:rPr>
      </w:pPr>
    </w:p>
    <w:p w14:paraId="728CDAD8" w14:textId="77777777" w:rsidR="001F7ED3" w:rsidRDefault="001F7ED3" w:rsidP="00E72421">
      <w:pPr>
        <w:ind w:firstLine="560"/>
        <w:jc w:val="left"/>
        <w:rPr>
          <w:rFonts w:hint="eastAsia"/>
        </w:rPr>
      </w:pPr>
    </w:p>
    <w:p w14:paraId="55AFF251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00BB8655" w14:textId="77777777" w:rsidR="007A67D1" w:rsidRDefault="007A67D1" w:rsidP="001F7ED3">
      <w:pPr>
        <w:ind w:firstLineChars="0" w:firstLine="0"/>
        <w:rPr>
          <w:rFonts w:ascii="仿宋_GB2312" w:eastAsia="仿宋_GB2312" w:hAnsi="仿宋_GB2312" w:cs="仿宋_GB2312" w:hint="eastAsia"/>
          <w:b/>
          <w:bCs/>
          <w:szCs w:val="24"/>
        </w:rPr>
      </w:pPr>
      <w:r>
        <w:rPr>
          <w:rFonts w:ascii="仿宋_GB2312" w:eastAsia="仿宋_GB2312" w:hAnsi="仿宋_GB2312" w:cs="仿宋_GB2312" w:hint="eastAsia"/>
          <w:b/>
          <w:bCs/>
          <w:szCs w:val="24"/>
        </w:rPr>
        <w:t>文件修订历史记录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1701"/>
        <w:gridCol w:w="5485"/>
        <w:gridCol w:w="1524"/>
      </w:tblGrid>
      <w:tr w:rsidR="007A67D1" w14:paraId="3894E276" w14:textId="77777777" w:rsidTr="00897E90">
        <w:trPr>
          <w:jc w:val="center"/>
        </w:trPr>
        <w:tc>
          <w:tcPr>
            <w:tcW w:w="1342" w:type="dxa"/>
          </w:tcPr>
          <w:p w14:paraId="351D1105" w14:textId="77777777" w:rsidR="007A67D1" w:rsidRDefault="007A67D1" w:rsidP="007A67D1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修订版本</w:t>
            </w:r>
          </w:p>
        </w:tc>
        <w:tc>
          <w:tcPr>
            <w:tcW w:w="1701" w:type="dxa"/>
          </w:tcPr>
          <w:p w14:paraId="3722B1C1" w14:textId="77777777" w:rsidR="007A67D1" w:rsidRDefault="007A67D1" w:rsidP="007A67D1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日期</w:t>
            </w:r>
          </w:p>
        </w:tc>
        <w:tc>
          <w:tcPr>
            <w:tcW w:w="5485" w:type="dxa"/>
          </w:tcPr>
          <w:p w14:paraId="4909FC49" w14:textId="77777777" w:rsidR="007A67D1" w:rsidRDefault="007A67D1" w:rsidP="007A67D1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描述</w:t>
            </w:r>
          </w:p>
        </w:tc>
        <w:tc>
          <w:tcPr>
            <w:tcW w:w="1524" w:type="dxa"/>
          </w:tcPr>
          <w:p w14:paraId="1F206379" w14:textId="77777777" w:rsidR="007A67D1" w:rsidRDefault="007A67D1" w:rsidP="007A67D1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作者</w:t>
            </w:r>
          </w:p>
        </w:tc>
      </w:tr>
      <w:tr w:rsidR="007A67D1" w14:paraId="4D275200" w14:textId="77777777" w:rsidTr="00897E90">
        <w:trPr>
          <w:trHeight w:val="278"/>
          <w:jc w:val="center"/>
        </w:trPr>
        <w:tc>
          <w:tcPr>
            <w:tcW w:w="1342" w:type="dxa"/>
          </w:tcPr>
          <w:p w14:paraId="42C0A9F9" w14:textId="6197A145" w:rsidR="007A67D1" w:rsidRDefault="007A67D1" w:rsidP="00897E90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V1</w:t>
            </w:r>
          </w:p>
        </w:tc>
        <w:tc>
          <w:tcPr>
            <w:tcW w:w="1701" w:type="dxa"/>
          </w:tcPr>
          <w:p w14:paraId="74459EE1" w14:textId="24AB5AC5" w:rsidR="007A67D1" w:rsidRDefault="007A67D1" w:rsidP="007A67D1">
            <w:pPr>
              <w:ind w:firstLineChars="0" w:firstLine="0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2024.</w:t>
            </w:r>
            <w:r w:rsidR="00897E90">
              <w:rPr>
                <w:rFonts w:ascii="仿宋_GB2312" w:eastAsia="仿宋_GB2312" w:hAnsi="仿宋_GB2312" w:cs="仿宋_GB2312" w:hint="eastAsia"/>
                <w:szCs w:val="21"/>
              </w:rPr>
              <w:t>10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.</w:t>
            </w:r>
            <w:r w:rsidR="00897E90">
              <w:rPr>
                <w:rFonts w:ascii="仿宋_GB2312" w:eastAsia="仿宋_GB2312" w:hAnsi="仿宋_GB2312" w:cs="仿宋_GB2312" w:hint="eastAsia"/>
                <w:szCs w:val="21"/>
              </w:rPr>
              <w:t>05</w:t>
            </w:r>
          </w:p>
        </w:tc>
        <w:tc>
          <w:tcPr>
            <w:tcW w:w="5485" w:type="dxa"/>
          </w:tcPr>
          <w:p w14:paraId="2DED0D62" w14:textId="018F7AC6" w:rsidR="007A67D1" w:rsidRDefault="001F7ED3" w:rsidP="001F7ED3">
            <w:pPr>
              <w:ind w:firstLineChars="0" w:firstLine="0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初始版本</w:t>
            </w:r>
          </w:p>
        </w:tc>
        <w:tc>
          <w:tcPr>
            <w:tcW w:w="1524" w:type="dxa"/>
          </w:tcPr>
          <w:p w14:paraId="7A2734F3" w14:textId="74EBDACC" w:rsidR="007A67D1" w:rsidRDefault="007A67D1" w:rsidP="005558EA">
            <w:pPr>
              <w:ind w:firstLineChars="83" w:firstLine="232"/>
              <w:rPr>
                <w:rFonts w:ascii="仿宋_GB2312" w:eastAsia="仿宋_GB2312" w:hAnsi="仿宋_GB2312" w:cs="仿宋_GB2312" w:hint="eastAsia"/>
                <w:szCs w:val="21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Cs w:val="21"/>
              </w:rPr>
              <w:t>曾绳华</w:t>
            </w:r>
            <w:proofErr w:type="gramEnd"/>
          </w:p>
        </w:tc>
      </w:tr>
      <w:tr w:rsidR="007A67D1" w14:paraId="6F90BC25" w14:textId="77777777" w:rsidTr="00897E90">
        <w:trPr>
          <w:jc w:val="center"/>
        </w:trPr>
        <w:tc>
          <w:tcPr>
            <w:tcW w:w="1342" w:type="dxa"/>
          </w:tcPr>
          <w:p w14:paraId="7881B06D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701" w:type="dxa"/>
          </w:tcPr>
          <w:p w14:paraId="225A2B0D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485" w:type="dxa"/>
          </w:tcPr>
          <w:p w14:paraId="78326976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24" w:type="dxa"/>
          </w:tcPr>
          <w:p w14:paraId="4104C89B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7A67D1" w14:paraId="7EF2ACA9" w14:textId="77777777" w:rsidTr="00897E90">
        <w:trPr>
          <w:jc w:val="center"/>
        </w:trPr>
        <w:tc>
          <w:tcPr>
            <w:tcW w:w="1342" w:type="dxa"/>
          </w:tcPr>
          <w:p w14:paraId="1E8ECF7B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701" w:type="dxa"/>
          </w:tcPr>
          <w:p w14:paraId="67BA54DC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5485" w:type="dxa"/>
          </w:tcPr>
          <w:p w14:paraId="72565815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24" w:type="dxa"/>
          </w:tcPr>
          <w:p w14:paraId="757E0780" w14:textId="77777777" w:rsidR="007A67D1" w:rsidRDefault="007A67D1" w:rsidP="00C0021F">
            <w:pPr>
              <w:ind w:firstLine="560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</w:tbl>
    <w:p w14:paraId="638ACD3E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54E23021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0AE941DE" w14:textId="77777777" w:rsidR="00635BE1" w:rsidRDefault="00635BE1" w:rsidP="00E72421">
      <w:pPr>
        <w:ind w:firstLine="560"/>
        <w:jc w:val="left"/>
        <w:rPr>
          <w:rFonts w:hint="eastAsia"/>
        </w:rPr>
      </w:pPr>
    </w:p>
    <w:p w14:paraId="191965CE" w14:textId="77777777" w:rsidR="00EA57B7" w:rsidRDefault="00EA57B7" w:rsidP="00E72421">
      <w:pPr>
        <w:ind w:firstLine="560"/>
        <w:jc w:val="left"/>
        <w:rPr>
          <w:rFonts w:hint="eastAsia"/>
        </w:rPr>
      </w:pPr>
    </w:p>
    <w:p w14:paraId="5BE77BF9" w14:textId="77777777" w:rsidR="00EA57B7" w:rsidRDefault="00EA57B7" w:rsidP="00E72421">
      <w:pPr>
        <w:ind w:firstLine="560"/>
        <w:jc w:val="left"/>
        <w:rPr>
          <w:rFonts w:hint="eastAsia"/>
        </w:rPr>
      </w:pPr>
    </w:p>
    <w:p w14:paraId="461E3C1D" w14:textId="77777777" w:rsidR="00EA57B7" w:rsidRDefault="00EA57B7" w:rsidP="00E72421">
      <w:pPr>
        <w:ind w:firstLine="560"/>
        <w:jc w:val="left"/>
        <w:rPr>
          <w:rFonts w:hint="eastAsia"/>
        </w:rPr>
      </w:pPr>
    </w:p>
    <w:p w14:paraId="1FBBB279" w14:textId="77777777" w:rsidR="00EA57B7" w:rsidRDefault="00EA57B7" w:rsidP="00E72421">
      <w:pPr>
        <w:ind w:firstLine="560"/>
        <w:jc w:val="left"/>
        <w:rPr>
          <w:rFonts w:hint="eastAsia"/>
        </w:rPr>
      </w:pPr>
    </w:p>
    <w:p w14:paraId="140BCEE9" w14:textId="77777777" w:rsidR="00635BE1" w:rsidRPr="007A6201" w:rsidRDefault="00635BE1" w:rsidP="00E72421">
      <w:pPr>
        <w:ind w:firstLine="560"/>
        <w:jc w:val="left"/>
        <w:rPr>
          <w:rFonts w:hint="eastAsia"/>
        </w:rPr>
      </w:pPr>
    </w:p>
    <w:p w14:paraId="345A6D5B" w14:textId="77777777" w:rsidR="00635BE1" w:rsidRDefault="00635BE1" w:rsidP="00E72421">
      <w:pPr>
        <w:ind w:firstLine="560"/>
        <w:jc w:val="left"/>
        <w:rPr>
          <w:rFonts w:hint="eastAsia"/>
        </w:rPr>
      </w:pPr>
    </w:p>
    <w:sdt>
      <w:sdtPr>
        <w:rPr>
          <w:rFonts w:asciiTheme="minorHAnsi" w:eastAsiaTheme="minorEastAsia" w:hAnsiTheme="minorHAnsi" w:cstheme="minorBidi"/>
          <w:color w:val="auto"/>
          <w:kern w:val="2"/>
          <w:sz w:val="24"/>
          <w:szCs w:val="21"/>
          <w:lang w:val="zh-CN"/>
        </w:rPr>
        <w:id w:val="-1784795814"/>
        <w:docPartObj>
          <w:docPartGallery w:val="Table of Contents"/>
          <w:docPartUnique/>
        </w:docPartObj>
      </w:sdtPr>
      <w:sdtEndPr>
        <w:rPr>
          <w:b/>
          <w:bCs/>
          <w:sz w:val="28"/>
        </w:rPr>
      </w:sdtEndPr>
      <w:sdtContent>
        <w:p w14:paraId="303194AF" w14:textId="1C075C8A" w:rsidR="00E85C40" w:rsidRDefault="00E85C40">
          <w:pPr>
            <w:pStyle w:val="TOC"/>
            <w:ind w:firstLine="480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319353EE" w14:textId="6CBE6C8B" w:rsidR="00EA57B7" w:rsidRDefault="00E85C40">
          <w:pPr>
            <w:pStyle w:val="TOC1"/>
            <w:tabs>
              <w:tab w:val="right" w:leader="dot" w:pos="10478"/>
            </w:tabs>
            <w:ind w:firstLine="560"/>
            <w:rPr>
              <w:rFonts w:hint="eastAsia"/>
              <w:noProof/>
              <w:sz w:val="22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79362250" w:history="1">
            <w:r w:rsidR="00EA57B7" w:rsidRPr="00E96FC9">
              <w:rPr>
                <w:rStyle w:val="af5"/>
                <w:rFonts w:hint="eastAsia"/>
                <w:noProof/>
              </w:rPr>
              <w:t>第1章 引言</w:t>
            </w:r>
            <w:r w:rsidR="00EA57B7">
              <w:rPr>
                <w:rFonts w:hint="eastAsia"/>
                <w:noProof/>
                <w:webHidden/>
              </w:rPr>
              <w:tab/>
            </w:r>
            <w:r w:rsidR="00EA57B7">
              <w:rPr>
                <w:rFonts w:hint="eastAsia"/>
                <w:noProof/>
                <w:webHidden/>
              </w:rPr>
              <w:fldChar w:fldCharType="begin"/>
            </w:r>
            <w:r w:rsidR="00EA57B7">
              <w:rPr>
                <w:rFonts w:hint="eastAsia"/>
                <w:noProof/>
                <w:webHidden/>
              </w:rPr>
              <w:instrText xml:space="preserve"> </w:instrText>
            </w:r>
            <w:r w:rsidR="00EA57B7">
              <w:rPr>
                <w:noProof/>
                <w:webHidden/>
              </w:rPr>
              <w:instrText>PAGEREF _Toc179362250 \h</w:instrText>
            </w:r>
            <w:r w:rsidR="00EA57B7">
              <w:rPr>
                <w:rFonts w:hint="eastAsia"/>
                <w:noProof/>
                <w:webHidden/>
              </w:rPr>
              <w:instrText xml:space="preserve"> </w:instrText>
            </w:r>
            <w:r w:rsidR="00EA57B7">
              <w:rPr>
                <w:rFonts w:hint="eastAsia"/>
                <w:noProof/>
                <w:webHidden/>
              </w:rPr>
            </w:r>
            <w:r w:rsidR="00EA57B7">
              <w:rPr>
                <w:rFonts w:hint="eastAsia"/>
                <w:noProof/>
                <w:webHidden/>
              </w:rPr>
              <w:fldChar w:fldCharType="separate"/>
            </w:r>
            <w:r w:rsidR="00EA57B7">
              <w:rPr>
                <w:rFonts w:hint="eastAsia"/>
                <w:noProof/>
                <w:webHidden/>
              </w:rPr>
              <w:t>2</w:t>
            </w:r>
            <w:r w:rsidR="00EA57B7"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C07A78D" w14:textId="0B05F3D1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1" w:history="1">
            <w:r w:rsidRPr="00E96FC9">
              <w:rPr>
                <w:rStyle w:val="af5"/>
                <w:rFonts w:hint="eastAsia"/>
                <w:noProof/>
              </w:rPr>
              <w:t>1.1 编写目的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CB3C11C" w14:textId="28CB9987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2" w:history="1">
            <w:r w:rsidRPr="00E96FC9">
              <w:rPr>
                <w:rStyle w:val="af5"/>
                <w:rFonts w:hint="eastAsia"/>
                <w:noProof/>
              </w:rPr>
              <w:t>1.2 预期读者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70436CD" w14:textId="443F2309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3" w:history="1">
            <w:r w:rsidRPr="00E96FC9">
              <w:rPr>
                <w:rStyle w:val="af5"/>
                <w:rFonts w:hint="eastAsia"/>
                <w:noProof/>
              </w:rPr>
              <w:t>1.3 运行环境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7B711F7" w14:textId="7A2E947B" w:rsidR="00EA57B7" w:rsidRDefault="00EA57B7">
          <w:pPr>
            <w:pStyle w:val="TOC1"/>
            <w:tabs>
              <w:tab w:val="right" w:leader="dot" w:pos="10478"/>
            </w:tabs>
            <w:ind w:firstLine="560"/>
            <w:rPr>
              <w:rFonts w:hint="eastAsia"/>
              <w:noProof/>
              <w:sz w:val="22"/>
              <w:szCs w:val="24"/>
            </w:rPr>
          </w:pPr>
          <w:hyperlink w:anchor="_Toc179362254" w:history="1">
            <w:r w:rsidRPr="00E96FC9">
              <w:rPr>
                <w:rStyle w:val="af5"/>
                <w:rFonts w:hint="eastAsia"/>
                <w:noProof/>
              </w:rPr>
              <w:t>第2章 操作说明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539131C" w14:textId="25A6B530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5" w:history="1">
            <w:r w:rsidRPr="00E96FC9">
              <w:rPr>
                <w:rStyle w:val="af5"/>
                <w:rFonts w:hint="eastAsia"/>
                <w:noProof/>
              </w:rPr>
              <w:t>2.1 余料登记功能描述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99F05F8" w14:textId="74F487F2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6" w:history="1">
            <w:r w:rsidRPr="00E96FC9">
              <w:rPr>
                <w:rStyle w:val="af5"/>
                <w:rFonts w:hint="eastAsia"/>
                <w:noProof/>
              </w:rPr>
              <w:t>2.2 余料登记作业流程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4B4CB0B" w14:textId="014271D5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7" w:history="1">
            <w:r w:rsidRPr="00E96FC9">
              <w:rPr>
                <w:rStyle w:val="af5"/>
                <w:rFonts w:hint="eastAsia"/>
                <w:noProof/>
              </w:rPr>
              <w:t>2.3 车间部门仓位及机台/拉线线边仓位设定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6DE3791" w14:textId="45941CB7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8" w:history="1">
            <w:r w:rsidRPr="00E96FC9">
              <w:rPr>
                <w:rStyle w:val="af5"/>
                <w:rFonts w:hint="eastAsia"/>
                <w:noProof/>
              </w:rPr>
              <w:t>2.4 移动端安装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60695F6" w14:textId="17C14B58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59" w:history="1">
            <w:r w:rsidRPr="00E96FC9">
              <w:rPr>
                <w:rStyle w:val="af5"/>
                <w:rFonts w:hint="eastAsia"/>
                <w:noProof/>
              </w:rPr>
              <w:t>2.5 余料登记（移动端）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_Toc179362259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5B3C181" w14:textId="408B37E5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60" w:history="1">
            <w:r w:rsidRPr="00E96FC9">
              <w:rPr>
                <w:rStyle w:val="af5"/>
                <w:rFonts w:hint="eastAsia"/>
                <w:noProof/>
              </w:rPr>
              <w:t>2.6 余料库存（移动端）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_Toc179362260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C13421D" w14:textId="4626D709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61" w:history="1">
            <w:r w:rsidRPr="00E96FC9">
              <w:rPr>
                <w:rStyle w:val="af5"/>
                <w:rFonts w:hint="eastAsia"/>
                <w:noProof/>
              </w:rPr>
              <w:t>2.7 车间余料登记情况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_Toc179362261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10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29DC1A9E" w14:textId="2F09390D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62" w:history="1">
            <w:r w:rsidRPr="00E96FC9">
              <w:rPr>
                <w:rStyle w:val="af5"/>
                <w:rFonts w:hint="eastAsia"/>
                <w:noProof/>
              </w:rPr>
              <w:t>2.8 余料自动领用出库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_Toc179362262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BF5EF32" w14:textId="56B10ED2" w:rsidR="00EA57B7" w:rsidRDefault="00EA57B7">
          <w:pPr>
            <w:pStyle w:val="TOC2"/>
            <w:tabs>
              <w:tab w:val="right" w:leader="dot" w:pos="10478"/>
            </w:tabs>
            <w:ind w:left="560" w:firstLine="560"/>
            <w:rPr>
              <w:rFonts w:hint="eastAsia"/>
              <w:noProof/>
              <w:sz w:val="22"/>
              <w:szCs w:val="24"/>
            </w:rPr>
          </w:pPr>
          <w:hyperlink w:anchor="_Toc179362263" w:history="1">
            <w:r w:rsidRPr="00E96FC9">
              <w:rPr>
                <w:rStyle w:val="af5"/>
                <w:rFonts w:hint="eastAsia"/>
                <w:noProof/>
              </w:rPr>
              <w:t>2.9 余料登记报表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_Toc179362263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921C1E8" w14:textId="24E63C2A" w:rsidR="00E85C40" w:rsidRDefault="00E85C40">
          <w:pPr>
            <w:ind w:firstLine="560"/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2FFBB27B" w14:textId="77777777" w:rsidR="00E85C40" w:rsidRDefault="00E85C40" w:rsidP="00E72421">
      <w:pPr>
        <w:ind w:firstLine="560"/>
        <w:jc w:val="left"/>
        <w:rPr>
          <w:rFonts w:hint="eastAsia"/>
        </w:rPr>
      </w:pPr>
    </w:p>
    <w:p w14:paraId="21634CD9" w14:textId="77777777" w:rsidR="00E72421" w:rsidRDefault="00E72421" w:rsidP="00E72421">
      <w:pPr>
        <w:ind w:firstLine="560"/>
        <w:jc w:val="left"/>
        <w:rPr>
          <w:rFonts w:hint="eastAsia"/>
        </w:rPr>
      </w:pPr>
    </w:p>
    <w:p w14:paraId="3DA795EB" w14:textId="77777777" w:rsidR="003D1224" w:rsidRDefault="003D1224" w:rsidP="00E72421">
      <w:pPr>
        <w:ind w:firstLine="560"/>
        <w:jc w:val="left"/>
        <w:rPr>
          <w:rFonts w:hint="eastAsia"/>
        </w:rPr>
      </w:pPr>
    </w:p>
    <w:p w14:paraId="19D0B3B3" w14:textId="77777777" w:rsidR="00D57F1F" w:rsidRDefault="00D57F1F" w:rsidP="00E72421">
      <w:pPr>
        <w:ind w:firstLine="560"/>
        <w:jc w:val="left"/>
        <w:rPr>
          <w:rFonts w:hint="eastAsia"/>
        </w:rPr>
      </w:pPr>
    </w:p>
    <w:p w14:paraId="40E12BCE" w14:textId="77777777" w:rsidR="00D57F1F" w:rsidRDefault="00D57F1F" w:rsidP="00E72421">
      <w:pPr>
        <w:ind w:firstLine="560"/>
        <w:jc w:val="left"/>
        <w:rPr>
          <w:rFonts w:hint="eastAsia"/>
        </w:rPr>
      </w:pPr>
    </w:p>
    <w:p w14:paraId="7CEF09E8" w14:textId="77777777" w:rsidR="00033BE3" w:rsidRDefault="00033BE3" w:rsidP="00E72421">
      <w:pPr>
        <w:ind w:firstLine="560"/>
        <w:jc w:val="left"/>
        <w:rPr>
          <w:rFonts w:hint="eastAsia"/>
        </w:rPr>
      </w:pPr>
    </w:p>
    <w:p w14:paraId="70D33160" w14:textId="77777777" w:rsidR="00033BE3" w:rsidRDefault="00033BE3" w:rsidP="00E72421">
      <w:pPr>
        <w:ind w:firstLine="560"/>
        <w:jc w:val="left"/>
        <w:rPr>
          <w:rFonts w:hint="eastAsia"/>
        </w:rPr>
      </w:pPr>
    </w:p>
    <w:p w14:paraId="4DFAEAC4" w14:textId="77777777" w:rsidR="00033BE3" w:rsidRDefault="00033BE3" w:rsidP="00E72421">
      <w:pPr>
        <w:ind w:firstLine="560"/>
        <w:jc w:val="left"/>
        <w:rPr>
          <w:rFonts w:hint="eastAsia"/>
        </w:rPr>
      </w:pPr>
    </w:p>
    <w:p w14:paraId="3ADB5568" w14:textId="71110335" w:rsidR="00E72421" w:rsidRDefault="004C65E8" w:rsidP="003D1224">
      <w:pPr>
        <w:pStyle w:val="1"/>
        <w:rPr>
          <w:rFonts w:hint="eastAsia"/>
        </w:rPr>
      </w:pPr>
      <w:bookmarkStart w:id="0" w:name="_Toc179362250"/>
      <w:r>
        <w:rPr>
          <w:rFonts w:hint="eastAsia"/>
        </w:rPr>
        <w:lastRenderedPageBreak/>
        <w:t>引言</w:t>
      </w:r>
      <w:bookmarkEnd w:id="0"/>
    </w:p>
    <w:p w14:paraId="1F3AABE1" w14:textId="6C9E2841" w:rsidR="004C65E8" w:rsidRDefault="004C65E8" w:rsidP="0087758F">
      <w:pPr>
        <w:pStyle w:val="2"/>
        <w:rPr>
          <w:rFonts w:hint="eastAsia"/>
        </w:rPr>
      </w:pPr>
      <w:bookmarkStart w:id="1" w:name="_Toc179362251"/>
      <w:r>
        <w:rPr>
          <w:rFonts w:hint="eastAsia"/>
        </w:rPr>
        <w:t>编写目的</w:t>
      </w:r>
      <w:bookmarkEnd w:id="1"/>
    </w:p>
    <w:p w14:paraId="3CE38D08" w14:textId="6610CF04" w:rsidR="005D7E10" w:rsidRPr="009E78D7" w:rsidRDefault="00944CC5" w:rsidP="005D7E10">
      <w:pPr>
        <w:ind w:firstLine="480"/>
        <w:rPr>
          <w:rFonts w:hint="eastAsia"/>
          <w:sz w:val="24"/>
          <w:szCs w:val="20"/>
        </w:rPr>
      </w:pPr>
      <w:r w:rsidRPr="009E78D7">
        <w:rPr>
          <w:rFonts w:hint="eastAsia"/>
          <w:sz w:val="24"/>
          <w:szCs w:val="20"/>
        </w:rPr>
        <w:t>本操作手册指导用户</w:t>
      </w:r>
      <w:proofErr w:type="gramStart"/>
      <w:r w:rsidRPr="009E78D7">
        <w:rPr>
          <w:rFonts w:hint="eastAsia"/>
          <w:sz w:val="24"/>
          <w:szCs w:val="20"/>
        </w:rPr>
        <w:t>旺盈集团</w:t>
      </w:r>
      <w:proofErr w:type="gramEnd"/>
      <w:r w:rsidRPr="009E78D7">
        <w:rPr>
          <w:rFonts w:hint="eastAsia"/>
          <w:sz w:val="24"/>
          <w:szCs w:val="20"/>
        </w:rPr>
        <w:t>MES系统平台而编写，</w:t>
      </w:r>
      <w:r w:rsidR="00B32443" w:rsidRPr="009E78D7">
        <w:rPr>
          <w:rFonts w:hint="eastAsia"/>
          <w:sz w:val="24"/>
          <w:szCs w:val="20"/>
        </w:rPr>
        <w:t>希</w:t>
      </w:r>
      <w:r w:rsidRPr="009E78D7">
        <w:rPr>
          <w:rFonts w:hint="eastAsia"/>
          <w:sz w:val="24"/>
          <w:szCs w:val="20"/>
        </w:rPr>
        <w:t>望该手册能帮助用户快速高效熟悉使用系统。</w:t>
      </w:r>
    </w:p>
    <w:p w14:paraId="31D4070E" w14:textId="44E2817D" w:rsidR="004C65E8" w:rsidRDefault="004C65E8" w:rsidP="0087758F">
      <w:pPr>
        <w:pStyle w:val="2"/>
        <w:rPr>
          <w:rFonts w:hint="eastAsia"/>
        </w:rPr>
      </w:pPr>
      <w:bookmarkStart w:id="2" w:name="_Toc179362252"/>
      <w:r>
        <w:rPr>
          <w:rFonts w:hint="eastAsia"/>
        </w:rPr>
        <w:t>预期读者</w:t>
      </w:r>
      <w:bookmarkEnd w:id="2"/>
    </w:p>
    <w:p w14:paraId="16E94DC1" w14:textId="77777777" w:rsidR="003E3D57" w:rsidRPr="009E78D7" w:rsidRDefault="003E3D57" w:rsidP="003E3D57">
      <w:pPr>
        <w:ind w:firstLine="480"/>
        <w:rPr>
          <w:rFonts w:hint="eastAsia"/>
          <w:sz w:val="24"/>
          <w:szCs w:val="20"/>
        </w:rPr>
      </w:pPr>
      <w:r w:rsidRPr="009E78D7">
        <w:rPr>
          <w:rFonts w:hint="eastAsia"/>
          <w:sz w:val="24"/>
          <w:szCs w:val="20"/>
        </w:rPr>
        <w:t>本文档的预期读者包括项目</w:t>
      </w:r>
      <w:proofErr w:type="gramStart"/>
      <w:r w:rsidRPr="009E78D7">
        <w:rPr>
          <w:rFonts w:hint="eastAsia"/>
          <w:sz w:val="24"/>
          <w:szCs w:val="20"/>
        </w:rPr>
        <w:t>组相关</w:t>
      </w:r>
      <w:proofErr w:type="gramEnd"/>
      <w:r w:rsidRPr="009E78D7">
        <w:rPr>
          <w:rFonts w:hint="eastAsia"/>
          <w:sz w:val="24"/>
          <w:szCs w:val="20"/>
        </w:rPr>
        <w:t>人员、系统设计人员、软件开发人员、软件测试人员。</w:t>
      </w:r>
    </w:p>
    <w:p w14:paraId="072DCBD3" w14:textId="491806D4" w:rsidR="00A00C96" w:rsidRDefault="00A00C96" w:rsidP="00A00C96">
      <w:pPr>
        <w:pStyle w:val="2"/>
        <w:rPr>
          <w:rFonts w:hint="eastAsia"/>
        </w:rPr>
      </w:pPr>
      <w:bookmarkStart w:id="3" w:name="_Toc179362253"/>
      <w:r>
        <w:rPr>
          <w:rFonts w:hint="eastAsia"/>
        </w:rPr>
        <w:t>运行</w:t>
      </w:r>
      <w:r w:rsidR="00944CC5">
        <w:rPr>
          <w:rFonts w:hint="eastAsia"/>
        </w:rPr>
        <w:t>环境</w:t>
      </w:r>
      <w:bookmarkEnd w:id="3"/>
    </w:p>
    <w:p w14:paraId="48693547" w14:textId="5DBD944B" w:rsidR="00A00C96" w:rsidRPr="009E78D7" w:rsidRDefault="00944CC5" w:rsidP="00944CC5">
      <w:pPr>
        <w:ind w:left="420" w:firstLineChars="0" w:firstLine="0"/>
        <w:rPr>
          <w:rFonts w:hint="eastAsia"/>
          <w:sz w:val="24"/>
          <w:szCs w:val="20"/>
        </w:rPr>
      </w:pPr>
      <w:r w:rsidRPr="009E78D7">
        <w:rPr>
          <w:rFonts w:hint="eastAsia"/>
          <w:sz w:val="24"/>
          <w:szCs w:val="20"/>
        </w:rPr>
        <w:t>推荐使用Chrome或华为浏览器，最佳分辨率为：1920* 1080，最小21尺寸显示器；</w:t>
      </w:r>
    </w:p>
    <w:p w14:paraId="13AD9642" w14:textId="77777777" w:rsidR="001D569A" w:rsidRDefault="001D569A" w:rsidP="00944CC5">
      <w:pPr>
        <w:ind w:left="420" w:firstLineChars="0" w:firstLine="0"/>
        <w:rPr>
          <w:rFonts w:hint="eastAsia"/>
        </w:rPr>
      </w:pPr>
    </w:p>
    <w:p w14:paraId="764B1F68" w14:textId="77777777" w:rsidR="009E78D7" w:rsidRDefault="009E78D7" w:rsidP="00944CC5">
      <w:pPr>
        <w:ind w:left="420" w:firstLineChars="0" w:firstLine="0"/>
        <w:rPr>
          <w:rFonts w:hint="eastAsia"/>
        </w:rPr>
      </w:pPr>
    </w:p>
    <w:p w14:paraId="09B03BD8" w14:textId="77777777" w:rsidR="009E78D7" w:rsidRDefault="009E78D7" w:rsidP="00944CC5">
      <w:pPr>
        <w:ind w:left="420" w:firstLineChars="0" w:firstLine="0"/>
        <w:rPr>
          <w:rFonts w:hint="eastAsia"/>
        </w:rPr>
      </w:pPr>
    </w:p>
    <w:p w14:paraId="7AB7F680" w14:textId="77777777" w:rsidR="009E78D7" w:rsidRDefault="009E78D7" w:rsidP="00944CC5">
      <w:pPr>
        <w:ind w:left="420" w:firstLineChars="0" w:firstLine="0"/>
        <w:rPr>
          <w:rFonts w:hint="eastAsia"/>
        </w:rPr>
      </w:pPr>
    </w:p>
    <w:p w14:paraId="3DF49117" w14:textId="77777777" w:rsidR="009E78D7" w:rsidRDefault="009E78D7" w:rsidP="00944CC5">
      <w:pPr>
        <w:ind w:left="420" w:firstLineChars="0" w:firstLine="0"/>
        <w:rPr>
          <w:rFonts w:hint="eastAsia"/>
        </w:rPr>
      </w:pPr>
    </w:p>
    <w:p w14:paraId="17326D59" w14:textId="77777777" w:rsidR="009E78D7" w:rsidRDefault="009E78D7" w:rsidP="00944CC5">
      <w:pPr>
        <w:ind w:left="420" w:firstLineChars="0" w:firstLine="0"/>
        <w:rPr>
          <w:rFonts w:hint="eastAsia"/>
        </w:rPr>
      </w:pPr>
    </w:p>
    <w:p w14:paraId="23E0DD40" w14:textId="77777777" w:rsidR="008C25C4" w:rsidRDefault="008C25C4" w:rsidP="00944CC5">
      <w:pPr>
        <w:ind w:left="420" w:firstLineChars="0" w:firstLine="0"/>
        <w:rPr>
          <w:rFonts w:hint="eastAsia"/>
        </w:rPr>
      </w:pPr>
    </w:p>
    <w:p w14:paraId="56D0EBC1" w14:textId="77777777" w:rsidR="008C25C4" w:rsidRDefault="008C25C4" w:rsidP="00944CC5">
      <w:pPr>
        <w:ind w:left="420" w:firstLineChars="0" w:firstLine="0"/>
        <w:rPr>
          <w:rFonts w:hint="eastAsia"/>
        </w:rPr>
      </w:pPr>
    </w:p>
    <w:p w14:paraId="31E0CA8B" w14:textId="77777777" w:rsidR="008C25C4" w:rsidRDefault="008C25C4" w:rsidP="00944CC5">
      <w:pPr>
        <w:ind w:left="420" w:firstLineChars="0" w:firstLine="0"/>
        <w:rPr>
          <w:rFonts w:hint="eastAsia"/>
        </w:rPr>
      </w:pPr>
    </w:p>
    <w:p w14:paraId="03BEA061" w14:textId="77777777" w:rsidR="008C25C4" w:rsidRDefault="008C25C4" w:rsidP="00944CC5">
      <w:pPr>
        <w:ind w:left="420" w:firstLineChars="0" w:firstLine="0"/>
        <w:rPr>
          <w:rFonts w:hint="eastAsia"/>
        </w:rPr>
      </w:pPr>
    </w:p>
    <w:p w14:paraId="675971A1" w14:textId="6DB4BB30" w:rsidR="004C65E8" w:rsidRDefault="002E3C8A" w:rsidP="00EA0E42">
      <w:pPr>
        <w:pStyle w:val="1"/>
        <w:rPr>
          <w:rFonts w:hint="eastAsia"/>
        </w:rPr>
      </w:pPr>
      <w:bookmarkStart w:id="4" w:name="_Toc179362254"/>
      <w:r>
        <w:rPr>
          <w:rFonts w:hint="eastAsia"/>
        </w:rPr>
        <w:lastRenderedPageBreak/>
        <w:t>操作</w:t>
      </w:r>
      <w:r w:rsidR="0068115A">
        <w:rPr>
          <w:rFonts w:hint="eastAsia"/>
        </w:rPr>
        <w:t>说明</w:t>
      </w:r>
      <w:bookmarkEnd w:id="4"/>
    </w:p>
    <w:p w14:paraId="1C6E9C4C" w14:textId="6EEBF306" w:rsidR="00440651" w:rsidRDefault="00440651" w:rsidP="00440651">
      <w:pPr>
        <w:pStyle w:val="2"/>
        <w:rPr>
          <w:rFonts w:hint="eastAsia"/>
        </w:rPr>
      </w:pPr>
      <w:bookmarkStart w:id="5" w:name="_Toc179362255"/>
      <w:r>
        <w:rPr>
          <w:rFonts w:hint="eastAsia"/>
        </w:rPr>
        <w:t>余料登记功能描述</w:t>
      </w:r>
      <w:bookmarkEnd w:id="5"/>
    </w:p>
    <w:p w14:paraId="1DB0D0D0" w14:textId="2303FC61" w:rsidR="00440651" w:rsidRPr="00F366C7" w:rsidRDefault="00687A4F" w:rsidP="00440651">
      <w:pPr>
        <w:ind w:firstLine="480"/>
        <w:rPr>
          <w:rFonts w:hint="eastAsia"/>
          <w:sz w:val="24"/>
          <w:szCs w:val="20"/>
        </w:rPr>
      </w:pPr>
      <w:r w:rsidRPr="00F366C7">
        <w:rPr>
          <w:rFonts w:hint="eastAsia"/>
          <w:sz w:val="24"/>
          <w:szCs w:val="20"/>
        </w:rPr>
        <w:t>为了</w:t>
      </w:r>
      <w:r w:rsidR="00224EFC" w:rsidRPr="00F366C7">
        <w:rPr>
          <w:rFonts w:hint="eastAsia"/>
          <w:sz w:val="24"/>
          <w:szCs w:val="20"/>
        </w:rPr>
        <w:t>对生产现场未退回仓库的余料进行管理和监控，在每班下班之前对余料进行登记</w:t>
      </w:r>
      <w:r w:rsidRPr="00F366C7">
        <w:rPr>
          <w:rFonts w:hint="eastAsia"/>
          <w:sz w:val="24"/>
          <w:szCs w:val="20"/>
        </w:rPr>
        <w:t>，使得同部门、同机台/拉线优先领用，以达到</w:t>
      </w:r>
      <w:r w:rsidR="00D8003B" w:rsidRPr="00F366C7">
        <w:rPr>
          <w:rFonts w:hint="eastAsia"/>
          <w:sz w:val="24"/>
          <w:szCs w:val="20"/>
        </w:rPr>
        <w:t>消化、</w:t>
      </w:r>
      <w:r w:rsidRPr="00F366C7">
        <w:rPr>
          <w:rFonts w:hint="eastAsia"/>
          <w:sz w:val="24"/>
          <w:szCs w:val="20"/>
        </w:rPr>
        <w:t>减少库存的目的</w:t>
      </w:r>
      <w:r w:rsidR="00440651" w:rsidRPr="00F366C7">
        <w:rPr>
          <w:rFonts w:hint="eastAsia"/>
          <w:sz w:val="24"/>
          <w:szCs w:val="20"/>
        </w:rPr>
        <w:t>。</w:t>
      </w:r>
    </w:p>
    <w:p w14:paraId="6952308B" w14:textId="6F153A68" w:rsidR="00440651" w:rsidRPr="00440651" w:rsidRDefault="001D569A" w:rsidP="00440651">
      <w:pPr>
        <w:pStyle w:val="2"/>
        <w:rPr>
          <w:rFonts w:hint="eastAsia"/>
        </w:rPr>
      </w:pPr>
      <w:bookmarkStart w:id="6" w:name="_Toc179362256"/>
      <w:r>
        <w:rPr>
          <w:rFonts w:hint="eastAsia"/>
        </w:rPr>
        <w:t>余料登记作业流程</w:t>
      </w:r>
      <w:bookmarkEnd w:id="6"/>
    </w:p>
    <w:p w14:paraId="0DA7B54C" w14:textId="4EDA2697" w:rsidR="00F27797" w:rsidRPr="00F27797" w:rsidRDefault="00F27797" w:rsidP="00CA37FA">
      <w:pPr>
        <w:spacing w:line="240" w:lineRule="auto"/>
        <w:ind w:firstLineChars="0" w:firstLine="0"/>
        <w:jc w:val="center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 w:rsidRPr="00F27797">
        <w:rPr>
          <w:rFonts w:ascii="宋体" w:eastAsia="宋体" w:hAnsi="宋体" w:cs="宋体"/>
          <w:noProof/>
          <w:kern w:val="0"/>
          <w:sz w:val="24"/>
          <w:szCs w:val="24"/>
          <w14:ligatures w14:val="none"/>
        </w:rPr>
        <w:drawing>
          <wp:inline distT="0" distB="0" distL="0" distR="0" wp14:anchorId="77CCFA35" wp14:editId="15BEAC06">
            <wp:extent cx="6118860" cy="5224145"/>
            <wp:effectExtent l="0" t="0" r="0" b="0"/>
            <wp:docPr id="2375844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22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33DF" w14:textId="30F948A0" w:rsidR="00734EC7" w:rsidRPr="008775B8" w:rsidRDefault="00734EC7" w:rsidP="00734EC7">
      <w:pPr>
        <w:pStyle w:val="af6"/>
        <w:ind w:firstLine="400"/>
        <w:jc w:val="center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</w:t>
      </w:r>
      <w:r>
        <w:rPr>
          <w:rFonts w:hint="eastAsia"/>
        </w:rPr>
        <w:fldChar w:fldCharType="end"/>
      </w:r>
    </w:p>
    <w:p w14:paraId="66E74FF4" w14:textId="10F18899" w:rsidR="005A29B6" w:rsidRDefault="005A29B6" w:rsidP="005A29B6">
      <w:pPr>
        <w:spacing w:line="240" w:lineRule="auto"/>
        <w:ind w:firstLineChars="0" w:firstLine="0"/>
        <w:jc w:val="left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</w:p>
    <w:p w14:paraId="5BA2DB5E" w14:textId="77777777" w:rsidR="002F5403" w:rsidRPr="005A29B6" w:rsidRDefault="002F5403" w:rsidP="005A29B6">
      <w:pPr>
        <w:spacing w:line="240" w:lineRule="auto"/>
        <w:ind w:firstLineChars="0" w:firstLine="0"/>
        <w:jc w:val="left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</w:p>
    <w:p w14:paraId="2684F9D2" w14:textId="65BB3525" w:rsidR="005A29B6" w:rsidRPr="005A29B6" w:rsidRDefault="005A29B6" w:rsidP="005A29B6">
      <w:pPr>
        <w:spacing w:line="240" w:lineRule="auto"/>
        <w:ind w:firstLineChars="0" w:firstLine="0"/>
        <w:jc w:val="left"/>
        <w:rPr>
          <w:rFonts w:ascii="宋体" w:eastAsia="宋体" w:hAnsi="宋体" w:cs="宋体" w:hint="eastAsia"/>
          <w:kern w:val="0"/>
          <w:sz w:val="24"/>
          <w:szCs w:val="24"/>
          <w14:ligatures w14:val="none"/>
        </w:rPr>
      </w:pPr>
    </w:p>
    <w:p w14:paraId="13CB782C" w14:textId="63AB762B" w:rsidR="0087758F" w:rsidRDefault="00FE41BD" w:rsidP="007C3086">
      <w:pPr>
        <w:pStyle w:val="2"/>
        <w:rPr>
          <w:rFonts w:hint="eastAsia"/>
        </w:rPr>
      </w:pPr>
      <w:bookmarkStart w:id="7" w:name="_Toc179362257"/>
      <w:r>
        <w:rPr>
          <w:rFonts w:hint="eastAsia"/>
        </w:rPr>
        <w:lastRenderedPageBreak/>
        <w:t>车间部门</w:t>
      </w:r>
      <w:proofErr w:type="gramStart"/>
      <w:r>
        <w:rPr>
          <w:rFonts w:hint="eastAsia"/>
        </w:rPr>
        <w:t>仓位</w:t>
      </w:r>
      <w:proofErr w:type="gramEnd"/>
      <w:r w:rsidR="000E14D1">
        <w:rPr>
          <w:rFonts w:hint="eastAsia"/>
        </w:rPr>
        <w:t>及机台</w:t>
      </w:r>
      <w:r w:rsidR="000E14D1">
        <w:rPr>
          <w:rFonts w:hint="eastAsia"/>
        </w:rPr>
        <w:t>/</w:t>
      </w:r>
      <w:r w:rsidR="000E14D1">
        <w:rPr>
          <w:rFonts w:hint="eastAsia"/>
        </w:rPr>
        <w:t>拉线</w:t>
      </w:r>
      <w:proofErr w:type="gramStart"/>
      <w:r w:rsidR="000E14D1">
        <w:rPr>
          <w:rFonts w:hint="eastAsia"/>
        </w:rPr>
        <w:t>线</w:t>
      </w:r>
      <w:proofErr w:type="gramEnd"/>
      <w:r w:rsidR="000E14D1">
        <w:rPr>
          <w:rFonts w:hint="eastAsia"/>
        </w:rPr>
        <w:t>边</w:t>
      </w:r>
      <w:proofErr w:type="gramStart"/>
      <w:r w:rsidR="000E14D1">
        <w:rPr>
          <w:rFonts w:hint="eastAsia"/>
        </w:rPr>
        <w:t>仓位</w:t>
      </w:r>
      <w:proofErr w:type="gramEnd"/>
      <w:r>
        <w:rPr>
          <w:rFonts w:hint="eastAsia"/>
        </w:rPr>
        <w:t>设定</w:t>
      </w:r>
      <w:bookmarkEnd w:id="7"/>
      <w:r w:rsidR="006001EA">
        <w:rPr>
          <w:rFonts w:hint="eastAsia"/>
        </w:rPr>
        <w:t>(IT</w:t>
      </w:r>
      <w:r w:rsidR="006001EA">
        <w:rPr>
          <w:rFonts w:hint="eastAsia"/>
        </w:rPr>
        <w:t>设置</w:t>
      </w:r>
      <w:r w:rsidR="006001EA">
        <w:rPr>
          <w:rFonts w:hint="eastAsia"/>
        </w:rPr>
        <w:t>)</w:t>
      </w:r>
    </w:p>
    <w:p w14:paraId="1470EB42" w14:textId="11F08E63" w:rsidR="009D1DEC" w:rsidRPr="004070DF" w:rsidRDefault="000973EB" w:rsidP="002B1E16">
      <w:pPr>
        <w:ind w:firstLine="48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给机台/拉线对所属</w:t>
      </w:r>
      <w:r w:rsidR="0028179D" w:rsidRPr="004070DF">
        <w:rPr>
          <w:rFonts w:hint="eastAsia"/>
          <w:sz w:val="24"/>
          <w:szCs w:val="24"/>
        </w:rPr>
        <w:t>部门设定一个</w:t>
      </w:r>
      <w:proofErr w:type="gramStart"/>
      <w:r w:rsidR="0028179D" w:rsidRPr="004070DF">
        <w:rPr>
          <w:rFonts w:hint="eastAsia"/>
          <w:sz w:val="24"/>
          <w:szCs w:val="24"/>
        </w:rPr>
        <w:t>仓位</w:t>
      </w:r>
      <w:proofErr w:type="gramEnd"/>
      <w:r w:rsidR="00A158C2" w:rsidRPr="004070DF">
        <w:rPr>
          <w:rFonts w:hint="eastAsia"/>
          <w:sz w:val="24"/>
          <w:szCs w:val="24"/>
        </w:rPr>
        <w:t>或机台/拉线</w:t>
      </w:r>
      <w:proofErr w:type="gramStart"/>
      <w:r w:rsidR="00A158C2" w:rsidRPr="004070DF">
        <w:rPr>
          <w:rFonts w:hint="eastAsia"/>
          <w:sz w:val="24"/>
          <w:szCs w:val="24"/>
        </w:rPr>
        <w:t>线边仓</w:t>
      </w:r>
      <w:r w:rsidR="0028179D" w:rsidRPr="004070DF">
        <w:rPr>
          <w:rFonts w:hint="eastAsia"/>
          <w:sz w:val="24"/>
          <w:szCs w:val="24"/>
        </w:rPr>
        <w:t>用于</w:t>
      </w:r>
      <w:proofErr w:type="gramEnd"/>
      <w:r w:rsidR="0028179D" w:rsidRPr="004070DF">
        <w:rPr>
          <w:rFonts w:hint="eastAsia"/>
          <w:sz w:val="24"/>
          <w:szCs w:val="24"/>
        </w:rPr>
        <w:t>存放生产完成以后剩余的物料，</w:t>
      </w:r>
      <w:r w:rsidR="002E27E7" w:rsidRPr="004070DF">
        <w:rPr>
          <w:rFonts w:hint="eastAsia"/>
          <w:sz w:val="24"/>
          <w:szCs w:val="24"/>
        </w:rPr>
        <w:t>有使用到这个物料时优先从部门边线</w:t>
      </w:r>
      <w:proofErr w:type="gramStart"/>
      <w:r w:rsidR="002E27E7" w:rsidRPr="004070DF">
        <w:rPr>
          <w:rFonts w:hint="eastAsia"/>
          <w:sz w:val="24"/>
          <w:szCs w:val="24"/>
        </w:rPr>
        <w:t>仓</w:t>
      </w:r>
      <w:r w:rsidR="00D8003B" w:rsidRPr="004070DF">
        <w:rPr>
          <w:rFonts w:hint="eastAsia"/>
          <w:sz w:val="24"/>
          <w:szCs w:val="24"/>
        </w:rPr>
        <w:t>位</w:t>
      </w:r>
      <w:proofErr w:type="gramEnd"/>
      <w:r w:rsidR="004B620B" w:rsidRPr="004070DF">
        <w:rPr>
          <w:rFonts w:hint="eastAsia"/>
          <w:sz w:val="24"/>
          <w:szCs w:val="24"/>
        </w:rPr>
        <w:t>或机台/拉线</w:t>
      </w:r>
      <w:proofErr w:type="gramStart"/>
      <w:r w:rsidR="004B620B" w:rsidRPr="004070DF">
        <w:rPr>
          <w:rFonts w:hint="eastAsia"/>
          <w:sz w:val="24"/>
          <w:szCs w:val="24"/>
        </w:rPr>
        <w:t>线</w:t>
      </w:r>
      <w:proofErr w:type="gramEnd"/>
      <w:r w:rsidR="004B620B" w:rsidRPr="004070DF">
        <w:rPr>
          <w:rFonts w:hint="eastAsia"/>
          <w:sz w:val="24"/>
          <w:szCs w:val="24"/>
        </w:rPr>
        <w:t>边</w:t>
      </w:r>
      <w:proofErr w:type="gramStart"/>
      <w:r w:rsidR="004B620B" w:rsidRPr="004070DF">
        <w:rPr>
          <w:rFonts w:hint="eastAsia"/>
          <w:sz w:val="24"/>
          <w:szCs w:val="24"/>
        </w:rPr>
        <w:t>仓</w:t>
      </w:r>
      <w:r w:rsidR="00D8003B" w:rsidRPr="004070DF">
        <w:rPr>
          <w:rFonts w:hint="eastAsia"/>
          <w:sz w:val="24"/>
          <w:szCs w:val="24"/>
        </w:rPr>
        <w:t>位</w:t>
      </w:r>
      <w:proofErr w:type="gramEnd"/>
      <w:r w:rsidR="002E27E7" w:rsidRPr="004070DF">
        <w:rPr>
          <w:rFonts w:hint="eastAsia"/>
          <w:sz w:val="24"/>
          <w:szCs w:val="24"/>
        </w:rPr>
        <w:t>自动领料出库</w:t>
      </w:r>
      <w:r w:rsidR="002A101C" w:rsidRPr="004070DF">
        <w:rPr>
          <w:rFonts w:hint="eastAsia"/>
          <w:sz w:val="24"/>
          <w:szCs w:val="24"/>
        </w:rPr>
        <w:t>，由IT</w:t>
      </w:r>
      <w:r w:rsidR="00A02D98">
        <w:rPr>
          <w:rFonts w:hint="eastAsia"/>
          <w:sz w:val="24"/>
          <w:szCs w:val="24"/>
        </w:rPr>
        <w:t>部门</w:t>
      </w:r>
      <w:r w:rsidR="004B620B" w:rsidRPr="004070DF">
        <w:rPr>
          <w:rFonts w:hint="eastAsia"/>
          <w:sz w:val="24"/>
          <w:szCs w:val="24"/>
        </w:rPr>
        <w:t>人员</w:t>
      </w:r>
      <w:r w:rsidR="002A101C" w:rsidRPr="004070DF">
        <w:rPr>
          <w:rFonts w:hint="eastAsia"/>
          <w:sz w:val="24"/>
          <w:szCs w:val="24"/>
        </w:rPr>
        <w:t>设置。</w:t>
      </w:r>
    </w:p>
    <w:p w14:paraId="46217AFC" w14:textId="7EB10223" w:rsidR="009D1DEC" w:rsidRPr="004070DF" w:rsidRDefault="009D1DEC" w:rsidP="009D1DEC">
      <w:pPr>
        <w:ind w:firstLineChars="0" w:firstLine="0"/>
        <w:rPr>
          <w:rFonts w:hint="eastAsia"/>
          <w:b/>
          <w:bCs/>
          <w:sz w:val="24"/>
          <w:szCs w:val="24"/>
        </w:rPr>
      </w:pPr>
      <w:r w:rsidRPr="004070DF">
        <w:rPr>
          <w:rFonts w:hint="eastAsia"/>
          <w:b/>
          <w:bCs/>
          <w:sz w:val="24"/>
          <w:szCs w:val="24"/>
        </w:rPr>
        <w:t>余料</w:t>
      </w:r>
      <w:proofErr w:type="gramStart"/>
      <w:r w:rsidRPr="004070DF">
        <w:rPr>
          <w:rFonts w:hint="eastAsia"/>
          <w:b/>
          <w:bCs/>
          <w:sz w:val="24"/>
          <w:szCs w:val="24"/>
        </w:rPr>
        <w:t>登记线</w:t>
      </w:r>
      <w:proofErr w:type="gramEnd"/>
      <w:r w:rsidRPr="004070DF">
        <w:rPr>
          <w:rFonts w:hint="eastAsia"/>
          <w:b/>
          <w:bCs/>
          <w:sz w:val="24"/>
          <w:szCs w:val="24"/>
        </w:rPr>
        <w:t>边</w:t>
      </w:r>
      <w:proofErr w:type="gramStart"/>
      <w:r w:rsidRPr="004070DF">
        <w:rPr>
          <w:rFonts w:hint="eastAsia"/>
          <w:b/>
          <w:bCs/>
          <w:sz w:val="24"/>
          <w:szCs w:val="24"/>
        </w:rPr>
        <w:t>仓位</w:t>
      </w:r>
      <w:proofErr w:type="gramEnd"/>
      <w:r w:rsidRPr="004070DF">
        <w:rPr>
          <w:rFonts w:hint="eastAsia"/>
          <w:b/>
          <w:bCs/>
          <w:sz w:val="24"/>
          <w:szCs w:val="24"/>
        </w:rPr>
        <w:t>设定编码规则：</w:t>
      </w:r>
    </w:p>
    <w:p w14:paraId="69512BF6" w14:textId="12252401" w:rsidR="009D1DEC" w:rsidRPr="004070DF" w:rsidRDefault="009D1DEC" w:rsidP="009D1DEC">
      <w:pPr>
        <w:pStyle w:val="a9"/>
        <w:numPr>
          <w:ilvl w:val="0"/>
          <w:numId w:val="10"/>
        </w:numPr>
        <w:ind w:firstLineChars="0"/>
        <w:rPr>
          <w:rFonts w:hint="eastAsia"/>
          <w:szCs w:val="24"/>
        </w:rPr>
      </w:pPr>
      <w:r w:rsidRPr="004070DF">
        <w:rPr>
          <w:rFonts w:hint="eastAsia"/>
          <w:szCs w:val="24"/>
        </w:rPr>
        <w:t>部门余料边线仓：YL+</w:t>
      </w:r>
      <w:r w:rsidRPr="004070DF">
        <w:rPr>
          <w:rFonts w:hint="eastAsia"/>
          <w:b/>
          <w:bCs/>
          <w:color w:val="FF0000"/>
          <w:szCs w:val="24"/>
        </w:rPr>
        <w:t>部门编码</w:t>
      </w:r>
      <w:r w:rsidRPr="004070DF">
        <w:rPr>
          <w:rFonts w:hint="eastAsia"/>
          <w:szCs w:val="24"/>
        </w:rPr>
        <w:t>-</w:t>
      </w:r>
      <w:r w:rsidRPr="004070DF">
        <w:rPr>
          <w:rFonts w:hint="eastAsia"/>
          <w:color w:val="0F9ED5" w:themeColor="accent4"/>
          <w:szCs w:val="24"/>
        </w:rPr>
        <w:t>储位序号</w:t>
      </w:r>
      <w:r w:rsidRPr="004070DF">
        <w:rPr>
          <w:rFonts w:hint="eastAsia"/>
          <w:szCs w:val="24"/>
        </w:rPr>
        <w:t>，例如：YL</w:t>
      </w:r>
      <w:r w:rsidRPr="004070DF">
        <w:rPr>
          <w:rFonts w:hint="eastAsia"/>
          <w:b/>
          <w:bCs/>
          <w:color w:val="FF0000"/>
          <w:szCs w:val="24"/>
        </w:rPr>
        <w:t>3GJZ</w:t>
      </w:r>
      <w:r w:rsidRPr="004070DF">
        <w:rPr>
          <w:rFonts w:hint="eastAsia"/>
          <w:szCs w:val="24"/>
        </w:rPr>
        <w:t>-</w:t>
      </w:r>
      <w:r w:rsidRPr="004070DF">
        <w:rPr>
          <w:rFonts w:hint="eastAsia"/>
          <w:color w:val="0F9ED5" w:themeColor="accent4"/>
          <w:szCs w:val="24"/>
        </w:rPr>
        <w:t>A</w:t>
      </w:r>
    </w:p>
    <w:p w14:paraId="36B9BA04" w14:textId="1AAA4BA8" w:rsidR="009D1DEC" w:rsidRPr="00EB5D0A" w:rsidRDefault="009D1DEC" w:rsidP="009D1DEC">
      <w:pPr>
        <w:pStyle w:val="a9"/>
        <w:numPr>
          <w:ilvl w:val="0"/>
          <w:numId w:val="10"/>
        </w:numPr>
        <w:ind w:firstLineChars="0"/>
        <w:rPr>
          <w:rFonts w:hint="eastAsia"/>
          <w:szCs w:val="24"/>
        </w:rPr>
      </w:pPr>
      <w:r w:rsidRPr="004070DF">
        <w:rPr>
          <w:rFonts w:hint="eastAsia"/>
          <w:szCs w:val="24"/>
        </w:rPr>
        <w:t>机台/拉线</w:t>
      </w:r>
      <w:proofErr w:type="gramStart"/>
      <w:r w:rsidRPr="004070DF">
        <w:rPr>
          <w:rFonts w:hint="eastAsia"/>
          <w:szCs w:val="24"/>
        </w:rPr>
        <w:t>线</w:t>
      </w:r>
      <w:proofErr w:type="gramEnd"/>
      <w:r w:rsidRPr="004070DF">
        <w:rPr>
          <w:rFonts w:hint="eastAsia"/>
          <w:szCs w:val="24"/>
        </w:rPr>
        <w:t>边仓：MCYL+</w:t>
      </w:r>
      <w:r w:rsidRPr="004070DF">
        <w:rPr>
          <w:rFonts w:hint="eastAsia"/>
          <w:b/>
          <w:bCs/>
          <w:color w:val="FF0000"/>
          <w:szCs w:val="24"/>
        </w:rPr>
        <w:t>机台编号</w:t>
      </w:r>
      <w:r w:rsidRPr="004070DF">
        <w:rPr>
          <w:rFonts w:hint="eastAsia"/>
          <w:szCs w:val="24"/>
        </w:rPr>
        <w:t>-</w:t>
      </w:r>
      <w:r w:rsidRPr="004070DF">
        <w:rPr>
          <w:rFonts w:hint="eastAsia"/>
          <w:color w:val="0F9ED5" w:themeColor="accent4"/>
          <w:szCs w:val="24"/>
        </w:rPr>
        <w:t>储位序号</w:t>
      </w:r>
      <w:r w:rsidRPr="004070DF">
        <w:rPr>
          <w:rFonts w:hint="eastAsia"/>
          <w:szCs w:val="24"/>
        </w:rPr>
        <w:t>，例如：MCYL</w:t>
      </w:r>
      <w:r w:rsidRPr="004070DF">
        <w:rPr>
          <w:rFonts w:hint="eastAsia"/>
          <w:b/>
          <w:bCs/>
          <w:color w:val="FF0000"/>
          <w:szCs w:val="24"/>
        </w:rPr>
        <w:t>RXB01570</w:t>
      </w:r>
      <w:r w:rsidRPr="004070DF">
        <w:rPr>
          <w:rFonts w:hint="eastAsia"/>
          <w:szCs w:val="24"/>
        </w:rPr>
        <w:t>-</w:t>
      </w:r>
      <w:r w:rsidRPr="004070DF">
        <w:rPr>
          <w:rFonts w:hint="eastAsia"/>
          <w:color w:val="0F9ED5" w:themeColor="accent4"/>
          <w:szCs w:val="24"/>
        </w:rPr>
        <w:t>A</w:t>
      </w:r>
    </w:p>
    <w:p w14:paraId="1AF7E6D1" w14:textId="06A6307B" w:rsidR="00EB5D0A" w:rsidRDefault="00F931B0" w:rsidP="00EB5D0A">
      <w:pPr>
        <w:ind w:firstLineChars="0" w:firstLine="0"/>
        <w:rPr>
          <w:rFonts w:hint="eastAsia"/>
          <w:szCs w:val="24"/>
        </w:rPr>
      </w:pPr>
      <w:r>
        <w:rPr>
          <w:noProof/>
        </w:rPr>
        <w:drawing>
          <wp:inline distT="0" distB="0" distL="0" distR="0" wp14:anchorId="309E9B27" wp14:editId="43DDC275">
            <wp:extent cx="6659880" cy="2132965"/>
            <wp:effectExtent l="0" t="0" r="7620" b="635"/>
            <wp:docPr id="126133692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3369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13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280DDD" w14:textId="6211F397" w:rsidR="00EB5D0A" w:rsidRPr="00EB5D0A" w:rsidRDefault="00F931B0" w:rsidP="00F931B0">
      <w:pPr>
        <w:pStyle w:val="af6"/>
        <w:ind w:firstLine="400"/>
        <w:jc w:val="center"/>
        <w:rPr>
          <w:rFonts w:hint="eastAsia"/>
          <w:szCs w:val="24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2</w:t>
      </w:r>
      <w:r>
        <w:rPr>
          <w:rFonts w:hint="eastAsia"/>
        </w:rPr>
        <w:fldChar w:fldCharType="end"/>
      </w:r>
    </w:p>
    <w:p w14:paraId="544C5E6D" w14:textId="194971D3" w:rsidR="00086E61" w:rsidRDefault="00F32836" w:rsidP="001433EC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31A05B15" wp14:editId="4B2E5212">
            <wp:extent cx="6659880" cy="2487295"/>
            <wp:effectExtent l="0" t="0" r="0" b="0"/>
            <wp:docPr id="6370671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706712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48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11587" w14:textId="7C7E706C" w:rsidR="00734EC7" w:rsidRDefault="00734EC7" w:rsidP="00734EC7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3</w:t>
      </w:r>
      <w:r>
        <w:rPr>
          <w:rFonts w:hint="eastAsia"/>
        </w:rPr>
        <w:fldChar w:fldCharType="end"/>
      </w:r>
    </w:p>
    <w:p w14:paraId="7AE163D2" w14:textId="77777777" w:rsidR="00C80321" w:rsidRDefault="00C80321" w:rsidP="00F931B0">
      <w:pPr>
        <w:ind w:firstLineChars="0" w:firstLine="0"/>
        <w:rPr>
          <w:rFonts w:hint="eastAsia"/>
        </w:rPr>
      </w:pPr>
    </w:p>
    <w:p w14:paraId="7B4AE086" w14:textId="77777777" w:rsidR="00A23AC7" w:rsidRDefault="00A23AC7" w:rsidP="00F931B0">
      <w:pPr>
        <w:ind w:firstLineChars="0" w:firstLine="0"/>
        <w:rPr>
          <w:rFonts w:hint="eastAsia"/>
        </w:rPr>
      </w:pPr>
    </w:p>
    <w:p w14:paraId="45204CF9" w14:textId="31362AD7" w:rsidR="00C80321" w:rsidRDefault="00C80321" w:rsidP="00C80321">
      <w:pPr>
        <w:pStyle w:val="2"/>
        <w:rPr>
          <w:rFonts w:hint="eastAsia"/>
        </w:rPr>
      </w:pPr>
      <w:bookmarkStart w:id="8" w:name="_Toc179362258"/>
      <w:r>
        <w:rPr>
          <w:rFonts w:hint="eastAsia"/>
        </w:rPr>
        <w:lastRenderedPageBreak/>
        <w:t>移动</w:t>
      </w:r>
      <w:proofErr w:type="gramStart"/>
      <w:r>
        <w:rPr>
          <w:rFonts w:hint="eastAsia"/>
        </w:rPr>
        <w:t>端安</w:t>
      </w:r>
      <w:proofErr w:type="gramEnd"/>
      <w:r>
        <w:rPr>
          <w:rFonts w:hint="eastAsia"/>
        </w:rPr>
        <w:t>装</w:t>
      </w:r>
      <w:bookmarkEnd w:id="8"/>
    </w:p>
    <w:p w14:paraId="4EC6AD51" w14:textId="108A9003" w:rsidR="00C80321" w:rsidRPr="004F06FC" w:rsidRDefault="00434060" w:rsidP="00B353DC">
      <w:pPr>
        <w:ind w:left="170" w:firstLineChars="0" w:firstLine="0"/>
        <w:jc w:val="left"/>
        <w:rPr>
          <w:rFonts w:hint="eastAsia"/>
          <w:sz w:val="24"/>
          <w:szCs w:val="20"/>
        </w:rPr>
      </w:pPr>
      <w:r w:rsidRPr="004F06FC">
        <w:rPr>
          <w:rFonts w:hint="eastAsia"/>
          <w:sz w:val="24"/>
          <w:szCs w:val="20"/>
        </w:rPr>
        <w:t>在PDA移动端的浏览器</w:t>
      </w:r>
      <w:r w:rsidR="000B0B39" w:rsidRPr="004F06FC">
        <w:rPr>
          <w:rFonts w:hint="eastAsia"/>
          <w:sz w:val="24"/>
          <w:szCs w:val="20"/>
        </w:rPr>
        <w:t>地址栏</w:t>
      </w:r>
      <w:r w:rsidRPr="004F06FC">
        <w:rPr>
          <w:rFonts w:hint="eastAsia"/>
          <w:sz w:val="24"/>
          <w:szCs w:val="20"/>
        </w:rPr>
        <w:t>输入下载地址或扫描</w:t>
      </w:r>
      <w:proofErr w:type="gramStart"/>
      <w:r w:rsidRPr="004F06FC">
        <w:rPr>
          <w:rFonts w:hint="eastAsia"/>
          <w:sz w:val="24"/>
          <w:szCs w:val="20"/>
        </w:rPr>
        <w:t>二维码下载</w:t>
      </w:r>
      <w:proofErr w:type="gramEnd"/>
      <w:r w:rsidRPr="004F06FC">
        <w:rPr>
          <w:rFonts w:hint="eastAsia"/>
          <w:sz w:val="24"/>
          <w:szCs w:val="20"/>
        </w:rPr>
        <w:t>安装</w:t>
      </w:r>
      <w:r w:rsidR="000B0B39" w:rsidRPr="004F06FC">
        <w:rPr>
          <w:rFonts w:hint="eastAsia"/>
          <w:sz w:val="24"/>
          <w:szCs w:val="20"/>
        </w:rPr>
        <w:t>，APP</w:t>
      </w:r>
      <w:r w:rsidR="00543F1C" w:rsidRPr="004F06FC">
        <w:rPr>
          <w:rFonts w:hint="eastAsia"/>
          <w:sz w:val="24"/>
          <w:szCs w:val="20"/>
        </w:rPr>
        <w:t>下载</w:t>
      </w:r>
      <w:r w:rsidR="000B0B39" w:rsidRPr="004F06FC">
        <w:rPr>
          <w:rFonts w:hint="eastAsia"/>
          <w:sz w:val="24"/>
          <w:szCs w:val="20"/>
        </w:rPr>
        <w:t>地址</w:t>
      </w:r>
      <w:r w:rsidR="00543F1C" w:rsidRPr="004F06FC">
        <w:rPr>
          <w:rFonts w:hint="eastAsia"/>
          <w:sz w:val="24"/>
          <w:szCs w:val="20"/>
        </w:rPr>
        <w:t>：</w:t>
      </w:r>
      <w:r w:rsidR="00543F1C" w:rsidRPr="004F06FC">
        <w:rPr>
          <w:sz w:val="24"/>
          <w:szCs w:val="20"/>
        </w:rPr>
        <w:t>http://vmes.voion.com/app/voionMES_3.3.62.apk</w:t>
      </w:r>
    </w:p>
    <w:p w14:paraId="7132FD04" w14:textId="078B0C34" w:rsidR="00434060" w:rsidRDefault="00543F1C" w:rsidP="00434060">
      <w:pPr>
        <w:ind w:firstLineChars="71" w:firstLine="199"/>
        <w:rPr>
          <w:rFonts w:hint="eastAsia"/>
        </w:rPr>
      </w:pPr>
      <w:r>
        <w:rPr>
          <w:noProof/>
        </w:rPr>
        <w:drawing>
          <wp:inline distT="0" distB="0" distL="0" distR="0" wp14:anchorId="11383FB1" wp14:editId="56AEFB70">
            <wp:extent cx="1389016" cy="1416491"/>
            <wp:effectExtent l="0" t="0" r="1905" b="0"/>
            <wp:docPr id="733912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9121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92228" cy="1419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AED448" w14:textId="01A7CEF2" w:rsidR="00543F1C" w:rsidRDefault="00543F1C" w:rsidP="00543F1C">
      <w:pPr>
        <w:ind w:firstLineChars="71" w:firstLine="199"/>
        <w:rPr>
          <w:rFonts w:hint="eastAsia"/>
        </w:rPr>
      </w:pPr>
      <w:r>
        <w:rPr>
          <w:rFonts w:hint="eastAsia"/>
        </w:rPr>
        <w:t>安装步骤：</w:t>
      </w:r>
    </w:p>
    <w:p w14:paraId="05431CC4" w14:textId="5C9BF528" w:rsidR="003F07D9" w:rsidRDefault="003F07D9" w:rsidP="00543F1C">
      <w:pPr>
        <w:pStyle w:val="a9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在主界面图标打开“</w:t>
      </w:r>
      <w:proofErr w:type="spellStart"/>
      <w:r>
        <w:rPr>
          <w:rFonts w:hint="eastAsia"/>
        </w:rPr>
        <w:t>iScan</w:t>
      </w:r>
      <w:proofErr w:type="spellEnd"/>
      <w:r>
        <w:rPr>
          <w:rFonts w:hint="eastAsia"/>
        </w:rPr>
        <w:t xml:space="preserve"> Pro</w:t>
      </w:r>
      <w:r>
        <w:t>”</w:t>
      </w:r>
      <w:r>
        <w:rPr>
          <w:rFonts w:hint="eastAsia"/>
        </w:rPr>
        <w:t>应用 ，在右上角</w:t>
      </w:r>
      <w:r w:rsidRPr="00674A49">
        <w:rPr>
          <w:rFonts w:hint="eastAsia"/>
          <w:color w:val="FF0000"/>
        </w:rPr>
        <w:t>“</w:t>
      </w:r>
      <w:r w:rsidRPr="00674A49">
        <w:rPr>
          <w:noProof/>
          <w:color w:val="FF0000"/>
        </w:rPr>
        <w:drawing>
          <wp:inline distT="0" distB="0" distL="0" distR="0" wp14:anchorId="3F8DF485" wp14:editId="746B09BB">
            <wp:extent cx="86556" cy="167528"/>
            <wp:effectExtent l="0" t="0" r="8890" b="4445"/>
            <wp:docPr id="19408284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284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860" cy="17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4A49">
        <w:rPr>
          <w:rFonts w:hint="eastAsia"/>
          <w:color w:val="FF0000"/>
        </w:rPr>
        <w:t>”</w:t>
      </w:r>
      <w:r>
        <w:rPr>
          <w:rFonts w:hint="eastAsia"/>
        </w:rPr>
        <w:t>图标，点击“应用设置”</w:t>
      </w:r>
      <w:r w:rsidR="009E10AD">
        <w:rPr>
          <w:rFonts w:hint="eastAsia"/>
        </w:rPr>
        <w:t>，将【扫描结果发送模式”】设置为“发送扫描结果到输入框”，</w:t>
      </w:r>
      <w:r w:rsidR="009E10AD" w:rsidRPr="009E10AD">
        <w:rPr>
          <w:rFonts w:hint="eastAsia"/>
        </w:rPr>
        <w:t>不同品牌PAD设置有差异</w:t>
      </w:r>
      <w:r w:rsidR="009E10AD">
        <w:rPr>
          <w:rFonts w:hint="eastAsia"/>
        </w:rPr>
        <w:t>。</w:t>
      </w:r>
    </w:p>
    <w:p w14:paraId="668812F1" w14:textId="01A749F2" w:rsidR="009E10AD" w:rsidRDefault="00674A49" w:rsidP="00543F1C">
      <w:pPr>
        <w:pStyle w:val="a9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打开浏览器，点击输入地址栏，扫描上面二维码，然后下载安装《旺盈MES》应用后进行安装。</w:t>
      </w:r>
    </w:p>
    <w:p w14:paraId="2B9F4F7A" w14:textId="05EE2FB7" w:rsidR="00674A49" w:rsidRDefault="00674A49" w:rsidP="00674A49">
      <w:pPr>
        <w:pStyle w:val="a9"/>
        <w:numPr>
          <w:ilvl w:val="0"/>
          <w:numId w:val="16"/>
        </w:numPr>
        <w:ind w:firstLineChars="0"/>
        <w:rPr>
          <w:rFonts w:hint="eastAsia"/>
        </w:rPr>
      </w:pPr>
      <w:r>
        <w:rPr>
          <w:rFonts w:hint="eastAsia"/>
        </w:rPr>
        <w:t>再次主界面图标打开“</w:t>
      </w:r>
      <w:proofErr w:type="spellStart"/>
      <w:r>
        <w:rPr>
          <w:rFonts w:hint="eastAsia"/>
        </w:rPr>
        <w:t>iScan</w:t>
      </w:r>
      <w:proofErr w:type="spellEnd"/>
      <w:r>
        <w:rPr>
          <w:rFonts w:hint="eastAsia"/>
        </w:rPr>
        <w:t xml:space="preserve"> Pro</w:t>
      </w:r>
      <w:r>
        <w:t>”</w:t>
      </w:r>
      <w:r>
        <w:rPr>
          <w:rFonts w:hint="eastAsia"/>
        </w:rPr>
        <w:t>应用 ，在右上角</w:t>
      </w:r>
      <w:r w:rsidRPr="00674A49">
        <w:rPr>
          <w:rFonts w:hint="eastAsia"/>
          <w:color w:val="FF0000"/>
        </w:rPr>
        <w:t>“</w:t>
      </w:r>
      <w:r w:rsidRPr="00674A49">
        <w:rPr>
          <w:noProof/>
          <w:color w:val="FF0000"/>
        </w:rPr>
        <w:drawing>
          <wp:inline distT="0" distB="0" distL="0" distR="0" wp14:anchorId="44034C44" wp14:editId="4D91B2E8">
            <wp:extent cx="86556" cy="167528"/>
            <wp:effectExtent l="0" t="0" r="8890" b="4445"/>
            <wp:docPr id="21101665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8284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860" cy="171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74A49">
        <w:rPr>
          <w:rFonts w:hint="eastAsia"/>
          <w:color w:val="FF0000"/>
        </w:rPr>
        <w:t>”</w:t>
      </w:r>
      <w:r>
        <w:rPr>
          <w:rFonts w:hint="eastAsia"/>
        </w:rPr>
        <w:t>图标，点击“应用设置”，将【扫描结果发送模式”】设置为“发送扫描结果为广播”。</w:t>
      </w:r>
    </w:p>
    <w:p w14:paraId="10CF578A" w14:textId="63165FA6" w:rsidR="00086E61" w:rsidRDefault="00E61BA0" w:rsidP="00E61BA0">
      <w:pPr>
        <w:pStyle w:val="2"/>
        <w:rPr>
          <w:rFonts w:hint="eastAsia"/>
        </w:rPr>
      </w:pPr>
      <w:bookmarkStart w:id="9" w:name="_Toc179362259"/>
      <w:r>
        <w:rPr>
          <w:rFonts w:hint="eastAsia"/>
        </w:rPr>
        <w:t>余料登记（移动端）</w:t>
      </w:r>
      <w:bookmarkEnd w:id="9"/>
    </w:p>
    <w:p w14:paraId="1562E74E" w14:textId="1368341B" w:rsidR="00734EC7" w:rsidRPr="00AB4955" w:rsidRDefault="00734EC7" w:rsidP="00734EC7">
      <w:pPr>
        <w:pStyle w:val="a9"/>
        <w:numPr>
          <w:ilvl w:val="0"/>
          <w:numId w:val="12"/>
        </w:numPr>
        <w:ind w:firstLineChars="0"/>
        <w:rPr>
          <w:rFonts w:hint="eastAsia"/>
          <w:b/>
          <w:bCs/>
        </w:rPr>
      </w:pPr>
      <w:r w:rsidRPr="00AB4955">
        <w:rPr>
          <w:rFonts w:hint="eastAsia"/>
          <w:b/>
          <w:bCs/>
        </w:rPr>
        <w:t>功能描述</w:t>
      </w:r>
    </w:p>
    <w:p w14:paraId="7D5DF7BC" w14:textId="7A380A3A" w:rsidR="00086E61" w:rsidRPr="004070DF" w:rsidRDefault="00BF1E81" w:rsidP="00BF1E81">
      <w:pPr>
        <w:ind w:firstLineChars="0" w:firstLine="560"/>
        <w:rPr>
          <w:rFonts w:hint="eastAsia"/>
          <w:sz w:val="24"/>
          <w:szCs w:val="20"/>
        </w:rPr>
      </w:pPr>
      <w:r w:rsidRPr="004070DF">
        <w:rPr>
          <w:rFonts w:hint="eastAsia"/>
          <w:sz w:val="24"/>
          <w:szCs w:val="20"/>
        </w:rPr>
        <w:t>本班次</w:t>
      </w:r>
      <w:r w:rsidR="00E33A90">
        <w:rPr>
          <w:rFonts w:hint="eastAsia"/>
          <w:sz w:val="24"/>
          <w:szCs w:val="20"/>
        </w:rPr>
        <w:t>或工作单</w:t>
      </w:r>
      <w:r w:rsidRPr="004070DF">
        <w:rPr>
          <w:rFonts w:hint="eastAsia"/>
          <w:sz w:val="24"/>
          <w:szCs w:val="20"/>
        </w:rPr>
        <w:t>生产完成后，</w:t>
      </w:r>
      <w:r w:rsidR="005B5974" w:rsidRPr="004070DF">
        <w:rPr>
          <w:rFonts w:hint="eastAsia"/>
          <w:sz w:val="24"/>
          <w:szCs w:val="20"/>
        </w:rPr>
        <w:t>有</w:t>
      </w:r>
      <w:r w:rsidRPr="004070DF">
        <w:rPr>
          <w:rFonts w:hint="eastAsia"/>
          <w:sz w:val="24"/>
          <w:szCs w:val="20"/>
        </w:rPr>
        <w:t>尚未使用完成的余料进行登记，</w:t>
      </w:r>
      <w:proofErr w:type="gramStart"/>
      <w:r w:rsidRPr="004070DF">
        <w:rPr>
          <w:rFonts w:hint="eastAsia"/>
          <w:sz w:val="24"/>
          <w:szCs w:val="20"/>
        </w:rPr>
        <w:t>将其暂存在</w:t>
      </w:r>
      <w:proofErr w:type="gramEnd"/>
      <w:r w:rsidRPr="004070DF">
        <w:rPr>
          <w:rFonts w:hint="eastAsia"/>
          <w:sz w:val="24"/>
          <w:szCs w:val="20"/>
        </w:rPr>
        <w:t>部门</w:t>
      </w:r>
      <w:r w:rsidR="004569D0">
        <w:rPr>
          <w:rFonts w:hint="eastAsia"/>
          <w:sz w:val="24"/>
          <w:szCs w:val="20"/>
        </w:rPr>
        <w:t>共用</w:t>
      </w:r>
      <w:r w:rsidRPr="004070DF">
        <w:rPr>
          <w:rFonts w:hint="eastAsia"/>
          <w:sz w:val="24"/>
          <w:szCs w:val="20"/>
        </w:rPr>
        <w:t>线边</w:t>
      </w:r>
      <w:proofErr w:type="gramStart"/>
      <w:r w:rsidRPr="004070DF">
        <w:rPr>
          <w:rFonts w:hint="eastAsia"/>
          <w:sz w:val="24"/>
          <w:szCs w:val="20"/>
        </w:rPr>
        <w:t>仓</w:t>
      </w:r>
      <w:r w:rsidR="00187268" w:rsidRPr="004070DF">
        <w:rPr>
          <w:rFonts w:hint="eastAsia"/>
          <w:sz w:val="24"/>
          <w:szCs w:val="20"/>
        </w:rPr>
        <w:t>位</w:t>
      </w:r>
      <w:proofErr w:type="gramEnd"/>
      <w:r w:rsidR="00187268" w:rsidRPr="004070DF">
        <w:rPr>
          <w:rFonts w:hint="eastAsia"/>
          <w:sz w:val="24"/>
          <w:szCs w:val="20"/>
        </w:rPr>
        <w:t>或机台/拉线</w:t>
      </w:r>
      <w:proofErr w:type="gramStart"/>
      <w:r w:rsidR="00187268" w:rsidRPr="004070DF">
        <w:rPr>
          <w:rFonts w:hint="eastAsia"/>
          <w:sz w:val="24"/>
          <w:szCs w:val="20"/>
        </w:rPr>
        <w:t>线</w:t>
      </w:r>
      <w:proofErr w:type="gramEnd"/>
      <w:r w:rsidR="00187268" w:rsidRPr="004070DF">
        <w:rPr>
          <w:rFonts w:hint="eastAsia"/>
          <w:sz w:val="24"/>
          <w:szCs w:val="20"/>
        </w:rPr>
        <w:t>边</w:t>
      </w:r>
      <w:proofErr w:type="gramStart"/>
      <w:r w:rsidR="00187268" w:rsidRPr="004070DF">
        <w:rPr>
          <w:rFonts w:hint="eastAsia"/>
          <w:sz w:val="24"/>
          <w:szCs w:val="20"/>
        </w:rPr>
        <w:t>仓位</w:t>
      </w:r>
      <w:proofErr w:type="gramEnd"/>
      <w:r w:rsidR="00A1114C" w:rsidRPr="004070DF">
        <w:rPr>
          <w:rFonts w:hint="eastAsia"/>
          <w:sz w:val="24"/>
          <w:szCs w:val="20"/>
        </w:rPr>
        <w:t>，</w:t>
      </w:r>
      <w:r w:rsidR="00BB0CBB">
        <w:rPr>
          <w:rFonts w:hint="eastAsia"/>
          <w:sz w:val="24"/>
          <w:szCs w:val="20"/>
        </w:rPr>
        <w:t>以便同部门其他设备/拉线</w:t>
      </w:r>
      <w:r w:rsidR="00A1114C" w:rsidRPr="004070DF">
        <w:rPr>
          <w:rFonts w:hint="eastAsia"/>
          <w:sz w:val="24"/>
          <w:szCs w:val="20"/>
        </w:rPr>
        <w:t>在生产之前查看《余料》，是否</w:t>
      </w:r>
      <w:r w:rsidR="005B5974" w:rsidRPr="004070DF">
        <w:rPr>
          <w:rFonts w:hint="eastAsia"/>
          <w:sz w:val="24"/>
          <w:szCs w:val="20"/>
        </w:rPr>
        <w:t>可用的余料，</w:t>
      </w:r>
      <w:r w:rsidR="00955B18">
        <w:rPr>
          <w:rFonts w:hint="eastAsia"/>
          <w:sz w:val="24"/>
          <w:szCs w:val="20"/>
        </w:rPr>
        <w:t>系统自动</w:t>
      </w:r>
      <w:r w:rsidR="007262A4">
        <w:rPr>
          <w:rFonts w:hint="eastAsia"/>
          <w:sz w:val="24"/>
          <w:szCs w:val="20"/>
        </w:rPr>
        <w:t>创建</w:t>
      </w:r>
      <w:r w:rsidR="008D105E">
        <w:rPr>
          <w:rFonts w:hint="eastAsia"/>
          <w:sz w:val="24"/>
          <w:szCs w:val="20"/>
        </w:rPr>
        <w:t>《生产</w:t>
      </w:r>
      <w:r w:rsidR="007262A4">
        <w:rPr>
          <w:rFonts w:hint="eastAsia"/>
          <w:sz w:val="24"/>
          <w:szCs w:val="20"/>
        </w:rPr>
        <w:t>工作单</w:t>
      </w:r>
      <w:r w:rsidR="008D105E">
        <w:rPr>
          <w:rFonts w:hint="eastAsia"/>
          <w:sz w:val="24"/>
          <w:szCs w:val="20"/>
        </w:rPr>
        <w:t>》</w:t>
      </w:r>
      <w:r w:rsidR="007262A4">
        <w:rPr>
          <w:rFonts w:hint="eastAsia"/>
          <w:sz w:val="24"/>
          <w:szCs w:val="20"/>
        </w:rPr>
        <w:t>时</w:t>
      </w:r>
      <w:r w:rsidR="005B5974" w:rsidRPr="004070DF">
        <w:rPr>
          <w:rFonts w:hint="eastAsia"/>
          <w:sz w:val="24"/>
          <w:szCs w:val="20"/>
        </w:rPr>
        <w:t>则优</w:t>
      </w:r>
      <w:r w:rsidR="007F32B1" w:rsidRPr="004070DF">
        <w:rPr>
          <w:rFonts w:hint="eastAsia"/>
          <w:sz w:val="24"/>
          <w:szCs w:val="20"/>
        </w:rPr>
        <w:t>先</w:t>
      </w:r>
      <w:r w:rsidR="005B5974" w:rsidRPr="004070DF">
        <w:rPr>
          <w:rFonts w:hint="eastAsia"/>
          <w:sz w:val="24"/>
          <w:szCs w:val="20"/>
        </w:rPr>
        <w:t>从部门线边</w:t>
      </w:r>
      <w:proofErr w:type="gramStart"/>
      <w:r w:rsidR="005B5974" w:rsidRPr="004070DF">
        <w:rPr>
          <w:rFonts w:hint="eastAsia"/>
          <w:sz w:val="24"/>
          <w:szCs w:val="20"/>
        </w:rPr>
        <w:t>仓</w:t>
      </w:r>
      <w:r w:rsidR="00187268" w:rsidRPr="004070DF">
        <w:rPr>
          <w:rFonts w:hint="eastAsia"/>
          <w:sz w:val="24"/>
          <w:szCs w:val="20"/>
        </w:rPr>
        <w:t>位</w:t>
      </w:r>
      <w:proofErr w:type="gramEnd"/>
      <w:r w:rsidR="00187268" w:rsidRPr="004070DF">
        <w:rPr>
          <w:rFonts w:hint="eastAsia"/>
          <w:sz w:val="24"/>
          <w:szCs w:val="20"/>
        </w:rPr>
        <w:t>或机台/拉线</w:t>
      </w:r>
      <w:r w:rsidR="009F03E4">
        <w:rPr>
          <w:rFonts w:hint="eastAsia"/>
          <w:sz w:val="24"/>
          <w:szCs w:val="20"/>
        </w:rPr>
        <w:t>系统</w:t>
      </w:r>
      <w:r w:rsidR="00187268" w:rsidRPr="004070DF">
        <w:rPr>
          <w:rFonts w:hint="eastAsia"/>
          <w:sz w:val="24"/>
          <w:szCs w:val="20"/>
        </w:rPr>
        <w:t>自动</w:t>
      </w:r>
      <w:r w:rsidR="007F32B1" w:rsidRPr="004070DF">
        <w:rPr>
          <w:rFonts w:hint="eastAsia"/>
          <w:sz w:val="24"/>
          <w:szCs w:val="20"/>
        </w:rPr>
        <w:t>领用出</w:t>
      </w:r>
      <w:r w:rsidR="009F03E4">
        <w:rPr>
          <w:rFonts w:hint="eastAsia"/>
          <w:sz w:val="24"/>
          <w:szCs w:val="20"/>
        </w:rPr>
        <w:t>仓</w:t>
      </w:r>
      <w:r w:rsidR="007F32B1" w:rsidRPr="004070DF">
        <w:rPr>
          <w:rFonts w:hint="eastAsia"/>
          <w:sz w:val="24"/>
          <w:szCs w:val="20"/>
        </w:rPr>
        <w:t>，若不够需求则再开领料单从辅料仓领用。</w:t>
      </w:r>
    </w:p>
    <w:p w14:paraId="678BF9E0" w14:textId="61B0D61B" w:rsidR="00734EC7" w:rsidRDefault="00734EC7" w:rsidP="00734EC7">
      <w:pPr>
        <w:pStyle w:val="a9"/>
        <w:numPr>
          <w:ilvl w:val="0"/>
          <w:numId w:val="11"/>
        </w:numPr>
        <w:ind w:firstLineChars="0"/>
        <w:rPr>
          <w:rFonts w:hint="eastAsia"/>
        </w:rPr>
      </w:pPr>
      <w:r w:rsidRPr="00AB4955">
        <w:rPr>
          <w:rFonts w:hint="eastAsia"/>
          <w:b/>
          <w:bCs/>
        </w:rPr>
        <w:t>操作步骤</w:t>
      </w:r>
      <w:r>
        <w:rPr>
          <w:rFonts w:hint="eastAsia"/>
        </w:rPr>
        <w:t>：</w:t>
      </w:r>
    </w:p>
    <w:p w14:paraId="627836CC" w14:textId="17AF9D80" w:rsidR="00734EC7" w:rsidRDefault="00734EC7" w:rsidP="00F366C7">
      <w:pPr>
        <w:pStyle w:val="a9"/>
        <w:numPr>
          <w:ilvl w:val="0"/>
          <w:numId w:val="15"/>
        </w:numPr>
        <w:ind w:firstLineChars="0"/>
        <w:rPr>
          <w:rFonts w:hint="eastAsia"/>
          <w:szCs w:val="20"/>
        </w:rPr>
      </w:pPr>
      <w:r w:rsidRPr="00F366C7">
        <w:rPr>
          <w:rFonts w:hint="eastAsia"/>
          <w:szCs w:val="20"/>
        </w:rPr>
        <w:t>扫描“工作单号”条码</w:t>
      </w:r>
      <w:r w:rsidR="004569D0">
        <w:rPr>
          <w:rFonts w:hint="eastAsia"/>
          <w:szCs w:val="20"/>
        </w:rPr>
        <w:t>后</w:t>
      </w:r>
      <w:r w:rsidRPr="00F366C7">
        <w:rPr>
          <w:rFonts w:hint="eastAsia"/>
          <w:szCs w:val="20"/>
        </w:rPr>
        <w:t>弹出窗口，显示该工作单的用料清单，</w:t>
      </w:r>
      <w:r w:rsidR="004569D0">
        <w:rPr>
          <w:rFonts w:hint="eastAsia"/>
          <w:szCs w:val="20"/>
        </w:rPr>
        <w:t>若用料清单太多可通过物料编号或名称查找，</w:t>
      </w:r>
      <w:proofErr w:type="gramStart"/>
      <w:r w:rsidRPr="00F366C7">
        <w:rPr>
          <w:rFonts w:hint="eastAsia"/>
          <w:szCs w:val="20"/>
        </w:rPr>
        <w:t>勾选一行</w:t>
      </w:r>
      <w:proofErr w:type="gramEnd"/>
      <w:r w:rsidRPr="00F366C7">
        <w:rPr>
          <w:rFonts w:hint="eastAsia"/>
          <w:szCs w:val="20"/>
        </w:rPr>
        <w:t>或多行余料物料，</w:t>
      </w:r>
      <w:r w:rsidR="00EC5825" w:rsidRPr="00F366C7">
        <w:rPr>
          <w:rFonts w:hint="eastAsia"/>
          <w:szCs w:val="20"/>
        </w:rPr>
        <w:t>输入余料数量，点击【确认选择】</w:t>
      </w:r>
      <w:r w:rsidR="002B1769" w:rsidRPr="00F366C7">
        <w:rPr>
          <w:rFonts w:hint="eastAsia"/>
          <w:szCs w:val="20"/>
        </w:rPr>
        <w:t>(如：图3)</w:t>
      </w:r>
      <w:r w:rsidR="00EC5825" w:rsidRPr="00F366C7">
        <w:rPr>
          <w:rFonts w:hint="eastAsia"/>
          <w:szCs w:val="20"/>
        </w:rPr>
        <w:t>，</w:t>
      </w:r>
      <w:r w:rsidRPr="00F366C7">
        <w:rPr>
          <w:rFonts w:hint="eastAsia"/>
          <w:szCs w:val="20"/>
        </w:rPr>
        <w:t>将其添加到余料列表中后</w:t>
      </w:r>
      <w:r w:rsidR="002B1769" w:rsidRPr="00F366C7">
        <w:rPr>
          <w:rFonts w:hint="eastAsia"/>
          <w:szCs w:val="20"/>
        </w:rPr>
        <w:t>也可以</w:t>
      </w:r>
      <w:r w:rsidR="004569D0">
        <w:rPr>
          <w:rFonts w:hint="eastAsia"/>
          <w:szCs w:val="20"/>
        </w:rPr>
        <w:t>对</w:t>
      </w:r>
      <w:r w:rsidRPr="00F366C7">
        <w:rPr>
          <w:rFonts w:hint="eastAsia"/>
          <w:szCs w:val="20"/>
        </w:rPr>
        <w:t>余料数量</w:t>
      </w:r>
      <w:r w:rsidR="004569D0">
        <w:rPr>
          <w:rFonts w:hint="eastAsia"/>
          <w:szCs w:val="20"/>
        </w:rPr>
        <w:t>进行修改</w:t>
      </w:r>
      <w:r w:rsidR="002B1769" w:rsidRPr="00F366C7">
        <w:rPr>
          <w:rFonts w:hint="eastAsia"/>
          <w:szCs w:val="20"/>
        </w:rPr>
        <w:t>（如：图4</w:t>
      </w:r>
      <w:r w:rsidR="002B1769" w:rsidRPr="00F366C7">
        <w:rPr>
          <w:szCs w:val="20"/>
        </w:rPr>
        <w:t>）</w:t>
      </w:r>
      <w:r w:rsidR="002B1769" w:rsidRPr="00F366C7">
        <w:rPr>
          <w:rFonts w:hint="eastAsia"/>
          <w:szCs w:val="20"/>
        </w:rPr>
        <w:t>。</w:t>
      </w:r>
    </w:p>
    <w:p w14:paraId="63505855" w14:textId="77777777" w:rsidR="004569D0" w:rsidRDefault="004569D0" w:rsidP="004569D0">
      <w:pPr>
        <w:pStyle w:val="a9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若选择错误时，需要将其从余料列表中清除则点击【</w:t>
      </w:r>
      <w:r>
        <w:rPr>
          <w:noProof/>
        </w:rPr>
        <w:drawing>
          <wp:inline distT="0" distB="0" distL="0" distR="0" wp14:anchorId="1C598E92" wp14:editId="32BF3AC6">
            <wp:extent cx="136075" cy="157847"/>
            <wp:effectExtent l="0" t="0" r="0" b="0"/>
            <wp:docPr id="387846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8463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6075" cy="157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】按钮后清除（如：图4）。</w:t>
      </w:r>
    </w:p>
    <w:p w14:paraId="66744C30" w14:textId="1446DD6C" w:rsidR="00EC5825" w:rsidRDefault="00734EC7" w:rsidP="008C7EA4">
      <w:pPr>
        <w:ind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FE3C2D1" wp14:editId="5FB5D7E4">
            <wp:extent cx="3158350" cy="5612482"/>
            <wp:effectExtent l="19050" t="19050" r="4445" b="7620"/>
            <wp:docPr id="49529189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918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79303" cy="5649717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EC5825">
        <w:rPr>
          <w:rFonts w:hint="eastAsia"/>
        </w:rPr>
        <w:t xml:space="preserve">   </w:t>
      </w:r>
      <w:r w:rsidR="00EC5825">
        <w:rPr>
          <w:noProof/>
        </w:rPr>
        <w:drawing>
          <wp:inline distT="0" distB="0" distL="0" distR="0" wp14:anchorId="02CB210F" wp14:editId="263F2709">
            <wp:extent cx="3182192" cy="5612925"/>
            <wp:effectExtent l="19050" t="19050" r="0" b="6985"/>
            <wp:docPr id="2394852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485279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194358" cy="5634384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DC23B04" w14:textId="71027085" w:rsidR="008A05C5" w:rsidRDefault="002B1769" w:rsidP="002B1769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4</w:t>
      </w:r>
      <w:r>
        <w:rPr>
          <w:rFonts w:hint="eastAsia"/>
        </w:rPr>
        <w:fldChar w:fldCharType="end"/>
      </w:r>
      <w:r>
        <w:rPr>
          <w:rFonts w:hint="eastAsia"/>
        </w:rPr>
        <w:t xml:space="preserve">                                                                         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5</w:t>
      </w:r>
      <w:r>
        <w:rPr>
          <w:rFonts w:hint="eastAsia"/>
        </w:rPr>
        <w:fldChar w:fldCharType="end"/>
      </w:r>
    </w:p>
    <w:p w14:paraId="0213C832" w14:textId="6F008A38" w:rsidR="004569D0" w:rsidRDefault="004569D0" w:rsidP="004569D0">
      <w:pPr>
        <w:pStyle w:val="a9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在</w:t>
      </w:r>
      <w:r w:rsidR="002D6007">
        <w:rPr>
          <w:rFonts w:hint="eastAsia"/>
        </w:rPr>
        <w:t>工作</w:t>
      </w:r>
      <w:proofErr w:type="gramStart"/>
      <w:r w:rsidR="002D6007">
        <w:rPr>
          <w:rFonts w:hint="eastAsia"/>
        </w:rPr>
        <w:t>端</w:t>
      </w:r>
      <w:r>
        <w:rPr>
          <w:rFonts w:hint="eastAsia"/>
        </w:rPr>
        <w:t>没有</w:t>
      </w:r>
      <w:proofErr w:type="gramEnd"/>
      <w:r w:rsidR="002D6007" w:rsidRPr="002D6007">
        <w:rPr>
          <w:rFonts w:hint="eastAsia"/>
          <w:color w:val="FF0000"/>
        </w:rPr>
        <w:t>“</w:t>
      </w:r>
      <w:r w:rsidRPr="002D6007">
        <w:rPr>
          <w:rFonts w:hint="eastAsia"/>
          <w:color w:val="FF0000"/>
        </w:rPr>
        <w:t>工作单</w:t>
      </w:r>
      <w:r w:rsidR="002D6007" w:rsidRPr="002D6007">
        <w:rPr>
          <w:rFonts w:hint="eastAsia"/>
          <w:color w:val="FF0000"/>
        </w:rPr>
        <w:t>条码”</w:t>
      </w:r>
      <w:r w:rsidR="002D6007">
        <w:rPr>
          <w:rFonts w:hint="eastAsia"/>
        </w:rPr>
        <w:t>的情况下，</w:t>
      </w:r>
      <w:r>
        <w:rPr>
          <w:rFonts w:hint="eastAsia"/>
        </w:rPr>
        <w:t>也可以通过</w:t>
      </w:r>
      <w:r w:rsidR="002D6007">
        <w:rPr>
          <w:rFonts w:hint="eastAsia"/>
        </w:rPr>
        <w:t>手工</w:t>
      </w:r>
      <w:r>
        <w:rPr>
          <w:rFonts w:hint="eastAsia"/>
        </w:rPr>
        <w:t>选择</w:t>
      </w:r>
      <w:r w:rsidR="00770B7C">
        <w:rPr>
          <w:rFonts w:hint="eastAsia"/>
        </w:rPr>
        <w:t>查找工作单，点击在工作单号处点击【</w:t>
      </w:r>
      <w:r w:rsidR="00770B7C">
        <w:rPr>
          <w:noProof/>
        </w:rPr>
        <w:drawing>
          <wp:inline distT="0" distB="0" distL="0" distR="0" wp14:anchorId="02FEBC18" wp14:editId="0182A35D">
            <wp:extent cx="146961" cy="152404"/>
            <wp:effectExtent l="0" t="0" r="5715" b="0"/>
            <wp:docPr id="1584414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052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961" cy="1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70B7C">
        <w:rPr>
          <w:rFonts w:hint="eastAsia"/>
        </w:rPr>
        <w:t>】弹出窗口，输入或扫描机台或拉线二维码，选择开始日期（预计生产日期），点击【搜索】过滤出结果，选择工作单，再点击【确认选择】返回，弹出窗口显示用料清单</w:t>
      </w:r>
      <w:r w:rsidR="00A90068">
        <w:rPr>
          <w:rFonts w:hint="eastAsia"/>
        </w:rPr>
        <w:t>（如：图5、图6）</w:t>
      </w:r>
      <w:r w:rsidR="00770B7C">
        <w:rPr>
          <w:rFonts w:hint="eastAsia"/>
        </w:rPr>
        <w:t>。</w:t>
      </w:r>
    </w:p>
    <w:p w14:paraId="459B9551" w14:textId="007FEF9E" w:rsidR="00F366C7" w:rsidRDefault="00F366C7" w:rsidP="00770B7C">
      <w:pPr>
        <w:ind w:leftChars="100" w:left="280"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51EDF4D" wp14:editId="522C47E5">
            <wp:extent cx="3090815" cy="5495164"/>
            <wp:effectExtent l="19050" t="19050" r="0" b="0"/>
            <wp:docPr id="14556430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64300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126602" cy="555879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 w:rsidR="00770B7C">
        <w:rPr>
          <w:rFonts w:hint="eastAsia"/>
        </w:rPr>
        <w:t xml:space="preserve">  </w:t>
      </w:r>
      <w:r w:rsidR="00770B7C">
        <w:rPr>
          <w:noProof/>
        </w:rPr>
        <w:drawing>
          <wp:inline distT="0" distB="0" distL="0" distR="0" wp14:anchorId="45E52222" wp14:editId="0C8E41C0">
            <wp:extent cx="3100705" cy="5510046"/>
            <wp:effectExtent l="19050" t="19050" r="4445" b="0"/>
            <wp:docPr id="102421689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2918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124117" cy="5551649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641613" w14:textId="118FC548" w:rsidR="00770B7C" w:rsidRDefault="00770B7C" w:rsidP="00770B7C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6</w:t>
      </w:r>
      <w:r>
        <w:rPr>
          <w:rFonts w:hint="eastAsia"/>
        </w:rPr>
        <w:fldChar w:fldCharType="end"/>
      </w:r>
      <w:r>
        <w:rPr>
          <w:rFonts w:hint="eastAsia"/>
        </w:rPr>
        <w:t xml:space="preserve">                                                                    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7</w:t>
      </w:r>
      <w:r>
        <w:rPr>
          <w:rFonts w:hint="eastAsia"/>
        </w:rPr>
        <w:fldChar w:fldCharType="end"/>
      </w:r>
    </w:p>
    <w:p w14:paraId="5ABEE765" w14:textId="77777777" w:rsidR="00F366C7" w:rsidRDefault="00F366C7" w:rsidP="00F366C7">
      <w:pPr>
        <w:ind w:firstLine="560"/>
        <w:rPr>
          <w:rFonts w:hint="eastAsia"/>
        </w:rPr>
      </w:pPr>
    </w:p>
    <w:p w14:paraId="1F81F4F7" w14:textId="46EF1BEF" w:rsidR="008A05C5" w:rsidRDefault="002B1769" w:rsidP="005650F6">
      <w:pPr>
        <w:pStyle w:val="a9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在“当前位置”处扫描</w:t>
      </w:r>
      <w:proofErr w:type="gramStart"/>
      <w:r w:rsidR="004E25E9">
        <w:rPr>
          <w:rFonts w:hint="eastAsia"/>
        </w:rPr>
        <w:t>仓</w:t>
      </w:r>
      <w:r>
        <w:rPr>
          <w:rFonts w:hint="eastAsia"/>
        </w:rPr>
        <w:t>位二维码或</w:t>
      </w:r>
      <w:proofErr w:type="gramEnd"/>
      <w:r>
        <w:rPr>
          <w:rFonts w:hint="eastAsia"/>
        </w:rPr>
        <w:t>点击【</w:t>
      </w:r>
      <w:r w:rsidR="004569D0">
        <w:rPr>
          <w:noProof/>
        </w:rPr>
        <w:drawing>
          <wp:inline distT="0" distB="0" distL="0" distR="0" wp14:anchorId="5E50D614" wp14:editId="5E31A26B">
            <wp:extent cx="146961" cy="152404"/>
            <wp:effectExtent l="0" t="0" r="5715" b="0"/>
            <wp:docPr id="95110528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105284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6961" cy="1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】弹出窗口选择存放</w:t>
      </w:r>
      <w:proofErr w:type="gramStart"/>
      <w:r w:rsidR="004E25E9">
        <w:rPr>
          <w:rFonts w:hint="eastAsia"/>
        </w:rPr>
        <w:t>仓位</w:t>
      </w:r>
      <w:proofErr w:type="gramEnd"/>
      <w:r w:rsidR="004E25E9">
        <w:rPr>
          <w:rFonts w:hint="eastAsia"/>
        </w:rPr>
        <w:t>（如：图</w:t>
      </w:r>
      <w:r w:rsidR="00916171">
        <w:rPr>
          <w:rFonts w:hint="eastAsia"/>
        </w:rPr>
        <w:t>7</w:t>
      </w:r>
      <w:r w:rsidR="004E25E9">
        <w:rPr>
          <w:rFonts w:hint="eastAsia"/>
        </w:rPr>
        <w:t>、图</w:t>
      </w:r>
      <w:r w:rsidR="00916171">
        <w:rPr>
          <w:rFonts w:hint="eastAsia"/>
        </w:rPr>
        <w:t>8</w:t>
      </w:r>
      <w:r w:rsidR="004E25E9">
        <w:rPr>
          <w:rFonts w:hint="eastAsia"/>
        </w:rPr>
        <w:t>）</w:t>
      </w:r>
    </w:p>
    <w:p w14:paraId="3BF395DD" w14:textId="77777777" w:rsidR="00CD15EC" w:rsidRDefault="00CD15EC" w:rsidP="00CD15EC">
      <w:pPr>
        <w:ind w:firstLineChars="0" w:firstLine="0"/>
        <w:rPr>
          <w:rFonts w:hint="eastAsia"/>
        </w:rPr>
      </w:pPr>
    </w:p>
    <w:p w14:paraId="1860C795" w14:textId="165BDF4C" w:rsidR="008A05C5" w:rsidRDefault="008A05C5" w:rsidP="008A05C5">
      <w:pPr>
        <w:ind w:firstLineChars="0" w:firstLine="0"/>
        <w:jc w:val="center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4E8BCCE" wp14:editId="1B8D0044">
            <wp:extent cx="3034037" cy="5405472"/>
            <wp:effectExtent l="19050" t="19050" r="0" b="5080"/>
            <wp:docPr id="113204683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204683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54512" cy="544195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 w:rsidR="009407F9">
        <w:rPr>
          <w:rFonts w:hint="eastAsia"/>
        </w:rPr>
        <w:t xml:space="preserve"> </w:t>
      </w:r>
      <w:r>
        <w:rPr>
          <w:noProof/>
        </w:rPr>
        <w:drawing>
          <wp:inline distT="0" distB="0" distL="0" distR="0" wp14:anchorId="5B96A557" wp14:editId="477CCC9E">
            <wp:extent cx="3049912" cy="5407204"/>
            <wp:effectExtent l="19050" t="19050" r="0" b="3175"/>
            <wp:docPr id="4633449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344975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67218" cy="5437886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0B1C49" w14:textId="164DB0BF" w:rsidR="004E25E9" w:rsidRDefault="00AC250E" w:rsidP="00AC250E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8</w:t>
      </w:r>
      <w:r>
        <w:rPr>
          <w:rFonts w:hint="eastAsia"/>
        </w:rPr>
        <w:fldChar w:fldCharType="end"/>
      </w:r>
      <w:r>
        <w:rPr>
          <w:rFonts w:hint="eastAsia"/>
        </w:rPr>
        <w:t xml:space="preserve">                                                                                           </w:t>
      </w: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9</w:t>
      </w:r>
      <w:r>
        <w:rPr>
          <w:rFonts w:hint="eastAsia"/>
        </w:rPr>
        <w:fldChar w:fldCharType="end"/>
      </w:r>
    </w:p>
    <w:p w14:paraId="21E7C074" w14:textId="77777777" w:rsidR="00AC250E" w:rsidRPr="00AC250E" w:rsidRDefault="00AC250E" w:rsidP="00AC250E">
      <w:pPr>
        <w:ind w:firstLine="560"/>
        <w:rPr>
          <w:rFonts w:hint="eastAsia"/>
        </w:rPr>
      </w:pPr>
    </w:p>
    <w:p w14:paraId="7B9DC56F" w14:textId="4F14A3DD" w:rsidR="004E25E9" w:rsidRPr="004E25E9" w:rsidRDefault="004E25E9" w:rsidP="005650F6">
      <w:pPr>
        <w:pStyle w:val="a9"/>
        <w:numPr>
          <w:ilvl w:val="0"/>
          <w:numId w:val="15"/>
        </w:numPr>
        <w:ind w:firstLineChars="0"/>
        <w:rPr>
          <w:rFonts w:hint="eastAsia"/>
        </w:rPr>
      </w:pPr>
      <w:r>
        <w:rPr>
          <w:rFonts w:hint="eastAsia"/>
        </w:rPr>
        <w:t>确认无问题，点击【提交】按钮</w:t>
      </w:r>
      <w:r w:rsidR="004070DF" w:rsidRPr="004070DF">
        <w:rPr>
          <w:rFonts w:hint="eastAsia"/>
        </w:rPr>
        <w:t>完成余料登记</w:t>
      </w:r>
      <w:r>
        <w:rPr>
          <w:rFonts w:hint="eastAsia"/>
        </w:rPr>
        <w:t>，可通过ERP《辅料库存查询》的余料登记库存</w:t>
      </w:r>
      <w:r w:rsidR="00985850">
        <w:rPr>
          <w:rFonts w:hint="eastAsia"/>
        </w:rPr>
        <w:t>或在</w:t>
      </w:r>
      <w:r w:rsidR="00AE0571">
        <w:rPr>
          <w:rFonts w:hint="eastAsia"/>
        </w:rPr>
        <w:t>MES《</w:t>
      </w:r>
      <w:r w:rsidR="00985850">
        <w:rPr>
          <w:rFonts w:hint="eastAsia"/>
        </w:rPr>
        <w:t>工作端</w:t>
      </w:r>
      <w:r w:rsidR="00AE0571">
        <w:rPr>
          <w:rFonts w:hint="eastAsia"/>
        </w:rPr>
        <w:t>》当前任务</w:t>
      </w:r>
      <w:r w:rsidR="00985850">
        <w:rPr>
          <w:rFonts w:hint="eastAsia"/>
        </w:rPr>
        <w:t>查看余料登记情况</w:t>
      </w:r>
      <w:r>
        <w:rPr>
          <w:rFonts w:hint="eastAsia"/>
        </w:rPr>
        <w:t>（如</w:t>
      </w:r>
      <w:r w:rsidR="00AE0571">
        <w:rPr>
          <w:rFonts w:hint="eastAsia"/>
        </w:rPr>
        <w:fldChar w:fldCharType="begin"/>
      </w:r>
      <w:r w:rsidR="00AE0571">
        <w:rPr>
          <w:rFonts w:hint="eastAsia"/>
        </w:rPr>
        <w:instrText xml:space="preserve"> REF _Ref179445566 \h </w:instrText>
      </w:r>
      <w:r w:rsidR="00AE0571">
        <w:rPr>
          <w:rFonts w:hint="eastAsia"/>
        </w:rPr>
      </w:r>
      <w:r w:rsidR="00AE0571">
        <w:rPr>
          <w:rFonts w:hint="eastAsia"/>
        </w:rPr>
        <w:fldChar w:fldCharType="separate"/>
      </w:r>
      <w:r w:rsidR="00AE0571">
        <w:rPr>
          <w:rFonts w:hint="eastAsia"/>
        </w:rPr>
        <w:t xml:space="preserve">图: </w:t>
      </w:r>
      <w:r w:rsidR="00AE0571">
        <w:rPr>
          <w:rFonts w:hint="eastAsia"/>
          <w:noProof/>
        </w:rPr>
        <w:t>12</w:t>
      </w:r>
      <w:r w:rsidR="00AE0571">
        <w:rPr>
          <w:rFonts w:hint="eastAsia"/>
        </w:rPr>
        <w:fldChar w:fldCharType="end"/>
      </w:r>
      <w:r>
        <w:rPr>
          <w:rFonts w:hint="eastAsia"/>
        </w:rPr>
        <w:t>）</w:t>
      </w:r>
    </w:p>
    <w:p w14:paraId="3DDD958A" w14:textId="77777777" w:rsidR="004E25E9" w:rsidRDefault="004E25E9" w:rsidP="004E25E9">
      <w:pPr>
        <w:ind w:firstLineChars="71" w:firstLine="199"/>
        <w:rPr>
          <w:rFonts w:hint="eastAsia"/>
        </w:rPr>
      </w:pPr>
    </w:p>
    <w:p w14:paraId="42012830" w14:textId="77777777" w:rsidR="004E25E9" w:rsidRPr="00680CEC" w:rsidRDefault="004E25E9" w:rsidP="004E25E9">
      <w:pPr>
        <w:ind w:firstLineChars="71" w:firstLine="199"/>
        <w:rPr>
          <w:rFonts w:hint="eastAsia"/>
        </w:rPr>
      </w:pPr>
    </w:p>
    <w:p w14:paraId="6EA4F7AF" w14:textId="658E49A6" w:rsidR="004E25E9" w:rsidRDefault="004E25E9" w:rsidP="004E25E9">
      <w:pPr>
        <w:ind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EAC4810" wp14:editId="56E56226">
            <wp:extent cx="6659880" cy="1971040"/>
            <wp:effectExtent l="0" t="0" r="0" b="0"/>
            <wp:docPr id="214668159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81596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ABDF7" w14:textId="5B2682F3" w:rsidR="004E25E9" w:rsidRDefault="004E25E9" w:rsidP="004E25E9">
      <w:pPr>
        <w:pStyle w:val="af6"/>
        <w:ind w:firstLine="400"/>
        <w:jc w:val="center"/>
        <w:rPr>
          <w:rFonts w:hint="eastAsia"/>
        </w:rPr>
      </w:pPr>
      <w:bookmarkStart w:id="10" w:name="_Ref179277471"/>
      <w:bookmarkStart w:id="11" w:name="_Ref179444569"/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10</w:t>
      </w:r>
      <w:r>
        <w:rPr>
          <w:rFonts w:hint="eastAsia"/>
        </w:rPr>
        <w:fldChar w:fldCharType="end"/>
      </w:r>
      <w:bookmarkEnd w:id="10"/>
      <w:r w:rsidR="007F69D5">
        <w:rPr>
          <w:rFonts w:hint="eastAsia"/>
        </w:rPr>
        <w:t xml:space="preserve"> </w:t>
      </w:r>
      <w:r w:rsidR="007F69D5">
        <w:rPr>
          <w:rFonts w:hint="eastAsia"/>
        </w:rPr>
        <w:t>余料登记库存查询</w:t>
      </w:r>
      <w:bookmarkEnd w:id="11"/>
    </w:p>
    <w:p w14:paraId="67837CCC" w14:textId="3FDF06CC" w:rsidR="00B6711A" w:rsidRPr="004C4236" w:rsidRDefault="004C4236" w:rsidP="00B6711A">
      <w:pPr>
        <w:ind w:firstLineChars="0" w:firstLine="0"/>
        <w:rPr>
          <w:rFonts w:hint="eastAsia"/>
          <w:sz w:val="24"/>
          <w:szCs w:val="24"/>
        </w:rPr>
      </w:pPr>
      <w:r w:rsidRPr="004C4236">
        <w:rPr>
          <w:rFonts w:hint="eastAsia"/>
          <w:sz w:val="24"/>
          <w:szCs w:val="24"/>
        </w:rPr>
        <w:t>余料登记后系统自动生成物料入仓单（如</w:t>
      </w:r>
      <w:r w:rsidRPr="004C4236">
        <w:rPr>
          <w:rFonts w:hint="eastAsia"/>
          <w:sz w:val="24"/>
          <w:szCs w:val="24"/>
        </w:rPr>
        <w:fldChar w:fldCharType="begin"/>
      </w:r>
      <w:r w:rsidRPr="004C4236">
        <w:rPr>
          <w:rFonts w:hint="eastAsia"/>
          <w:sz w:val="24"/>
          <w:szCs w:val="24"/>
        </w:rPr>
        <w:instrText xml:space="preserve"> REF _Ref179444590 \h  \* MERGEFORMAT </w:instrText>
      </w:r>
      <w:r w:rsidRPr="004C4236">
        <w:rPr>
          <w:rFonts w:hint="eastAsia"/>
          <w:sz w:val="24"/>
          <w:szCs w:val="24"/>
        </w:rPr>
      </w:r>
      <w:r w:rsidRPr="004C4236">
        <w:rPr>
          <w:rFonts w:hint="eastAsia"/>
          <w:sz w:val="24"/>
          <w:szCs w:val="24"/>
        </w:rPr>
        <w:fldChar w:fldCharType="separate"/>
      </w:r>
      <w:r w:rsidRPr="004C4236">
        <w:rPr>
          <w:rFonts w:hint="eastAsia"/>
          <w:sz w:val="24"/>
          <w:szCs w:val="24"/>
        </w:rPr>
        <w:t xml:space="preserve">图: </w:t>
      </w:r>
      <w:r w:rsidRPr="004C4236">
        <w:rPr>
          <w:rFonts w:hint="eastAsia"/>
          <w:noProof/>
          <w:sz w:val="24"/>
          <w:szCs w:val="24"/>
        </w:rPr>
        <w:t>11</w:t>
      </w:r>
      <w:r w:rsidRPr="004C4236">
        <w:rPr>
          <w:rFonts w:hint="eastAsia"/>
          <w:sz w:val="24"/>
          <w:szCs w:val="24"/>
        </w:rPr>
        <w:fldChar w:fldCharType="end"/>
      </w:r>
      <w:r w:rsidRPr="004C4236">
        <w:rPr>
          <w:rFonts w:hint="eastAsia"/>
          <w:sz w:val="24"/>
          <w:szCs w:val="24"/>
        </w:rPr>
        <w:t>）</w:t>
      </w:r>
    </w:p>
    <w:p w14:paraId="4B16FAA0" w14:textId="638E2D6E" w:rsidR="00B6711A" w:rsidRDefault="00565619" w:rsidP="00B6711A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6071C7C0" wp14:editId="64E024DB">
            <wp:extent cx="6659880" cy="1949450"/>
            <wp:effectExtent l="0" t="0" r="7620" b="0"/>
            <wp:docPr id="15349388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493882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580D0" w14:textId="0CEC59D2" w:rsidR="00565619" w:rsidRDefault="00565619" w:rsidP="00565619">
      <w:pPr>
        <w:pStyle w:val="af6"/>
        <w:ind w:firstLine="400"/>
        <w:jc w:val="center"/>
        <w:rPr>
          <w:rFonts w:hint="eastAsia"/>
        </w:rPr>
      </w:pPr>
      <w:bookmarkStart w:id="12" w:name="_Ref179444590"/>
      <w:bookmarkStart w:id="13" w:name="_Ref179444575"/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11</w:t>
      </w:r>
      <w:r>
        <w:rPr>
          <w:rFonts w:hint="eastAsia"/>
        </w:rPr>
        <w:fldChar w:fldCharType="end"/>
      </w:r>
      <w:bookmarkEnd w:id="12"/>
      <w:r>
        <w:rPr>
          <w:rFonts w:hint="eastAsia"/>
        </w:rPr>
        <w:t xml:space="preserve">   </w:t>
      </w:r>
      <w:r>
        <w:rPr>
          <w:rFonts w:hint="eastAsia"/>
        </w:rPr>
        <w:t>余料登记入仓单</w:t>
      </w:r>
      <w:bookmarkEnd w:id="13"/>
    </w:p>
    <w:p w14:paraId="624A7647" w14:textId="77777777" w:rsidR="00B60186" w:rsidRDefault="00B60186" w:rsidP="00B6711A">
      <w:pPr>
        <w:ind w:firstLineChars="0" w:firstLine="0"/>
        <w:rPr>
          <w:rFonts w:hint="eastAsia"/>
        </w:rPr>
      </w:pPr>
    </w:p>
    <w:p w14:paraId="71B949AD" w14:textId="77777777" w:rsidR="00B60186" w:rsidRDefault="00B60186" w:rsidP="00B6711A">
      <w:pPr>
        <w:ind w:firstLineChars="0" w:firstLine="0"/>
        <w:rPr>
          <w:rFonts w:hint="eastAsia"/>
        </w:rPr>
      </w:pPr>
    </w:p>
    <w:p w14:paraId="2763F8B4" w14:textId="26D810CD" w:rsidR="007F69D5" w:rsidRDefault="00AE0571" w:rsidP="00B6711A">
      <w:pPr>
        <w:ind w:firstLineChars="0" w:firstLine="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4A09598B" wp14:editId="5D12FBA9">
            <wp:extent cx="6659880" cy="3448050"/>
            <wp:effectExtent l="0" t="0" r="7620" b="0"/>
            <wp:docPr id="20348857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488572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E45EF" w14:textId="180B72D0" w:rsidR="00AE0571" w:rsidRDefault="00AE0571" w:rsidP="00AE0571">
      <w:pPr>
        <w:pStyle w:val="af6"/>
        <w:ind w:firstLine="400"/>
        <w:jc w:val="center"/>
        <w:rPr>
          <w:rFonts w:hint="eastAsia"/>
        </w:rPr>
      </w:pPr>
      <w:bookmarkStart w:id="14" w:name="_Ref179445566"/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>
        <w:rPr>
          <w:rFonts w:hint="eastAsia"/>
          <w:noProof/>
        </w:rPr>
        <w:t>12</w:t>
      </w:r>
      <w:r>
        <w:rPr>
          <w:rFonts w:hint="eastAsia"/>
        </w:rPr>
        <w:fldChar w:fldCharType="end"/>
      </w:r>
      <w:bookmarkEnd w:id="14"/>
      <w:r>
        <w:rPr>
          <w:rFonts w:hint="eastAsia"/>
        </w:rPr>
        <w:t xml:space="preserve"> </w:t>
      </w:r>
      <w:r>
        <w:rPr>
          <w:rFonts w:hint="eastAsia"/>
        </w:rPr>
        <w:t>查看任务登记库存情况</w:t>
      </w:r>
    </w:p>
    <w:p w14:paraId="27D9F4EB" w14:textId="77777777" w:rsidR="00B60186" w:rsidRDefault="00B60186" w:rsidP="00B6711A">
      <w:pPr>
        <w:ind w:firstLineChars="0" w:firstLine="0"/>
        <w:rPr>
          <w:rFonts w:hint="eastAsia"/>
        </w:rPr>
      </w:pPr>
    </w:p>
    <w:p w14:paraId="47BB812C" w14:textId="56FF10A2" w:rsidR="006B5C7A" w:rsidRDefault="009E5AA1" w:rsidP="006B5C7A">
      <w:pPr>
        <w:pStyle w:val="2"/>
        <w:rPr>
          <w:rFonts w:hint="eastAsia"/>
        </w:rPr>
      </w:pPr>
      <w:bookmarkStart w:id="15" w:name="_Toc179362260"/>
      <w:r>
        <w:rPr>
          <w:rFonts w:hint="eastAsia"/>
        </w:rPr>
        <w:t>余料库存</w:t>
      </w:r>
      <w:r w:rsidR="008D460A">
        <w:rPr>
          <w:rFonts w:hint="eastAsia"/>
        </w:rPr>
        <w:t>及余料自动出仓</w:t>
      </w:r>
      <w:r w:rsidR="006B5C7A">
        <w:rPr>
          <w:rFonts w:hint="eastAsia"/>
        </w:rPr>
        <w:t>（移动端）</w:t>
      </w:r>
      <w:bookmarkEnd w:id="15"/>
    </w:p>
    <w:p w14:paraId="155832A7" w14:textId="77777777" w:rsidR="006B5C7A" w:rsidRDefault="006B5C7A" w:rsidP="00597DE2">
      <w:pPr>
        <w:ind w:firstLineChars="0" w:firstLine="0"/>
        <w:rPr>
          <w:rFonts w:hint="eastAsia"/>
          <w:szCs w:val="22"/>
        </w:rPr>
      </w:pPr>
    </w:p>
    <w:p w14:paraId="340C06E6" w14:textId="22D82875" w:rsidR="008D460A" w:rsidRDefault="008D460A" w:rsidP="00597DE2">
      <w:pPr>
        <w:ind w:firstLineChars="0" w:firstLine="0"/>
        <w:rPr>
          <w:rFonts w:hint="eastAsia"/>
          <w:szCs w:val="22"/>
        </w:rPr>
      </w:pPr>
      <w:r>
        <w:rPr>
          <w:noProof/>
        </w:rPr>
        <w:lastRenderedPageBreak/>
        <w:drawing>
          <wp:inline distT="0" distB="0" distL="0" distR="0" wp14:anchorId="736B57F3" wp14:editId="0A18A306">
            <wp:extent cx="3181958" cy="6886558"/>
            <wp:effectExtent l="0" t="0" r="0" b="0"/>
            <wp:docPr id="4270234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023416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87732" cy="689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470">
        <w:rPr>
          <w:rFonts w:hint="eastAsia"/>
          <w:szCs w:val="22"/>
        </w:rPr>
        <w:t xml:space="preserve">     </w:t>
      </w:r>
      <w:r w:rsidR="004A2470">
        <w:rPr>
          <w:noProof/>
        </w:rPr>
        <w:drawing>
          <wp:inline distT="0" distB="0" distL="0" distR="0" wp14:anchorId="6CC42FDA" wp14:editId="709F1316">
            <wp:extent cx="3204344" cy="6875168"/>
            <wp:effectExtent l="0" t="0" r="0" b="1905"/>
            <wp:docPr id="16539449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94499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213681" cy="6895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DAEA2" w14:textId="77777777" w:rsidR="006B5C7A" w:rsidRDefault="006B5C7A" w:rsidP="00597DE2">
      <w:pPr>
        <w:ind w:firstLineChars="0" w:firstLine="0"/>
        <w:rPr>
          <w:rFonts w:hint="eastAsia"/>
          <w:szCs w:val="22"/>
        </w:rPr>
      </w:pPr>
    </w:p>
    <w:p w14:paraId="600A8268" w14:textId="77777777" w:rsidR="006B5C7A" w:rsidRDefault="006B5C7A" w:rsidP="00597DE2">
      <w:pPr>
        <w:ind w:firstLineChars="0" w:firstLine="0"/>
        <w:rPr>
          <w:rFonts w:hint="eastAsia"/>
          <w:szCs w:val="22"/>
        </w:rPr>
      </w:pPr>
    </w:p>
    <w:p w14:paraId="31EC252D" w14:textId="77777777" w:rsidR="00597DE2" w:rsidRDefault="00597DE2" w:rsidP="00597DE2">
      <w:pPr>
        <w:pStyle w:val="2"/>
        <w:rPr>
          <w:rFonts w:hint="eastAsia"/>
        </w:rPr>
      </w:pPr>
      <w:bookmarkStart w:id="16" w:name="_Toc177658956"/>
      <w:bookmarkStart w:id="17" w:name="_Toc179362261"/>
      <w:r>
        <w:rPr>
          <w:rFonts w:hint="eastAsia"/>
        </w:rPr>
        <w:t>车间余料登记情况</w:t>
      </w:r>
      <w:bookmarkEnd w:id="16"/>
      <w:bookmarkEnd w:id="17"/>
    </w:p>
    <w:p w14:paraId="4B5AF541" w14:textId="77777777" w:rsidR="00597DE2" w:rsidRPr="002914F7" w:rsidRDefault="00597DE2" w:rsidP="00597DE2">
      <w:pPr>
        <w:ind w:firstLine="480"/>
        <w:rPr>
          <w:rFonts w:hint="eastAsia"/>
          <w:sz w:val="24"/>
          <w:szCs w:val="20"/>
        </w:rPr>
      </w:pPr>
      <w:r w:rsidRPr="002914F7">
        <w:rPr>
          <w:rFonts w:hint="eastAsia"/>
          <w:sz w:val="24"/>
          <w:szCs w:val="20"/>
        </w:rPr>
        <w:t>在《工作端》的当前任务界面提示余料的匹配情况，提示信息：“</w:t>
      </w:r>
      <w:r w:rsidRPr="002914F7">
        <w:rPr>
          <w:rFonts w:hint="eastAsia"/>
          <w:b/>
          <w:bCs/>
          <w:sz w:val="24"/>
          <w:szCs w:val="20"/>
        </w:rPr>
        <w:t xml:space="preserve">本工作单由系统匹配出车间余料库存共 </w:t>
      </w:r>
      <w:r w:rsidRPr="002914F7">
        <w:rPr>
          <w:rFonts w:hint="eastAsia"/>
          <w:b/>
          <w:bCs/>
          <w:color w:val="FF0000"/>
          <w:sz w:val="24"/>
          <w:szCs w:val="20"/>
        </w:rPr>
        <w:t>N</w:t>
      </w:r>
      <w:r w:rsidRPr="002914F7">
        <w:rPr>
          <w:rFonts w:hint="eastAsia"/>
          <w:b/>
          <w:bCs/>
          <w:sz w:val="24"/>
          <w:szCs w:val="20"/>
        </w:rPr>
        <w:t xml:space="preserve"> 笔，请优先消化车间库存，</w:t>
      </w:r>
      <w:r w:rsidRPr="002914F7">
        <w:rPr>
          <w:rFonts w:hint="eastAsia"/>
          <w:b/>
          <w:bCs/>
          <w:color w:val="00B0F0"/>
          <w:sz w:val="24"/>
          <w:szCs w:val="20"/>
        </w:rPr>
        <w:t>查看明细&gt;&gt;</w:t>
      </w:r>
      <w:r w:rsidRPr="002914F7">
        <w:rPr>
          <w:rFonts w:hint="eastAsia"/>
          <w:sz w:val="24"/>
          <w:szCs w:val="20"/>
        </w:rPr>
        <w:t>” ，点击“查看明细”则弹出窗口，显示车间部门</w:t>
      </w:r>
      <w:proofErr w:type="gramStart"/>
      <w:r w:rsidRPr="002914F7">
        <w:rPr>
          <w:rFonts w:hint="eastAsia"/>
          <w:sz w:val="24"/>
          <w:szCs w:val="20"/>
        </w:rPr>
        <w:lastRenderedPageBreak/>
        <w:t>线边仓的</w:t>
      </w:r>
      <w:proofErr w:type="gramEnd"/>
      <w:r w:rsidRPr="002914F7">
        <w:rPr>
          <w:rFonts w:hint="eastAsia"/>
          <w:sz w:val="24"/>
          <w:szCs w:val="20"/>
        </w:rPr>
        <w:t>余料库存，若完全匹配则在“可用？</w:t>
      </w:r>
      <w:proofErr w:type="gramStart"/>
      <w:r w:rsidRPr="002914F7">
        <w:rPr>
          <w:rFonts w:hint="eastAsia"/>
          <w:sz w:val="24"/>
          <w:szCs w:val="20"/>
        </w:rPr>
        <w:t>“</w:t>
      </w:r>
      <w:proofErr w:type="gramEnd"/>
      <w:r w:rsidRPr="002914F7">
        <w:rPr>
          <w:rFonts w:hint="eastAsia"/>
          <w:sz w:val="24"/>
          <w:szCs w:val="20"/>
        </w:rPr>
        <w:t>栏位显示绿灯“</w:t>
      </w:r>
      <w:r w:rsidRPr="002914F7">
        <w:rPr>
          <w:noProof/>
          <w:sz w:val="24"/>
          <w:szCs w:val="20"/>
        </w:rPr>
        <w:drawing>
          <wp:inline distT="0" distB="0" distL="0" distR="0" wp14:anchorId="7B7FAA82" wp14:editId="6BBD2CA5">
            <wp:extent cx="190476" cy="190476"/>
            <wp:effectExtent l="0" t="0" r="635" b="635"/>
            <wp:docPr id="5864645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464506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0476" cy="1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914F7">
        <w:rPr>
          <w:rFonts w:hint="eastAsia"/>
          <w:sz w:val="24"/>
          <w:szCs w:val="20"/>
        </w:rPr>
        <w:t>”，其他则根据是否可替代由人工创建领料单。</w:t>
      </w:r>
    </w:p>
    <w:p w14:paraId="667A91BB" w14:textId="69EED00A" w:rsidR="00597DE2" w:rsidRPr="00597DE2" w:rsidRDefault="00622AB8" w:rsidP="00597DE2">
      <w:pPr>
        <w:ind w:firstLineChars="0" w:firstLine="0"/>
        <w:rPr>
          <w:rFonts w:hint="eastAsia"/>
          <w:szCs w:val="22"/>
        </w:rPr>
      </w:pPr>
      <w:r>
        <w:rPr>
          <w:noProof/>
        </w:rPr>
        <w:drawing>
          <wp:inline distT="0" distB="0" distL="0" distR="0" wp14:anchorId="09B00679" wp14:editId="3945F69C">
            <wp:extent cx="6659880" cy="3451202"/>
            <wp:effectExtent l="0" t="0" r="7620" b="0"/>
            <wp:docPr id="1638143850" name="图片 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143850" name="图片 1" descr="图形用户界面, 应用程序&#10;&#10;描述已自动生成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45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994BF" w14:textId="77777777" w:rsidR="00597DE2" w:rsidRDefault="00597DE2" w:rsidP="00597DE2">
      <w:pPr>
        <w:ind w:firstLineChars="0" w:firstLine="0"/>
        <w:rPr>
          <w:rFonts w:hint="eastAsia"/>
          <w:szCs w:val="22"/>
        </w:rPr>
      </w:pPr>
    </w:p>
    <w:p w14:paraId="566B1AA5" w14:textId="28B429A6" w:rsidR="00597DE2" w:rsidRDefault="00622AB8" w:rsidP="00622AB8">
      <w:pPr>
        <w:ind w:firstLineChars="0" w:firstLine="0"/>
        <w:rPr>
          <w:rFonts w:hint="eastAsia"/>
          <w:szCs w:val="22"/>
        </w:rPr>
      </w:pPr>
      <w:r>
        <w:rPr>
          <w:noProof/>
        </w:rPr>
        <w:drawing>
          <wp:inline distT="0" distB="0" distL="0" distR="0" wp14:anchorId="22AE97CE" wp14:editId="576D0392">
            <wp:extent cx="6659880" cy="3098844"/>
            <wp:effectExtent l="0" t="0" r="7620" b="6350"/>
            <wp:docPr id="255191246" name="图片 1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191246" name="图片 1" descr="图形用户界面, 文本, 应用程序, 电子邮件&#10;&#10;描述已自动生成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098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48402B" w14:textId="77777777" w:rsidR="00597DE2" w:rsidRDefault="00597DE2" w:rsidP="00985850">
      <w:pPr>
        <w:ind w:firstLineChars="0"/>
        <w:rPr>
          <w:rFonts w:hint="eastAsia"/>
          <w:szCs w:val="22"/>
        </w:rPr>
      </w:pPr>
    </w:p>
    <w:p w14:paraId="1C4DC4AE" w14:textId="77777777" w:rsidR="00597DE2" w:rsidRDefault="00597DE2" w:rsidP="00985850">
      <w:pPr>
        <w:ind w:firstLineChars="0"/>
        <w:rPr>
          <w:rFonts w:hint="eastAsia"/>
          <w:szCs w:val="22"/>
        </w:rPr>
      </w:pPr>
    </w:p>
    <w:p w14:paraId="3584994A" w14:textId="72BC3B0D" w:rsidR="002E7FB9" w:rsidRDefault="002E7FB9" w:rsidP="002E7FB9">
      <w:pPr>
        <w:pStyle w:val="2"/>
        <w:rPr>
          <w:rFonts w:hint="eastAsia"/>
        </w:rPr>
      </w:pPr>
      <w:bookmarkStart w:id="18" w:name="_Toc179362262"/>
      <w:r>
        <w:rPr>
          <w:rFonts w:hint="eastAsia"/>
        </w:rPr>
        <w:lastRenderedPageBreak/>
        <w:t>余料自动领用出库</w:t>
      </w:r>
      <w:bookmarkEnd w:id="18"/>
    </w:p>
    <w:p w14:paraId="0C6FBBCF" w14:textId="290D8B05" w:rsidR="002E7FB9" w:rsidRPr="00D32A92" w:rsidRDefault="00D32A92" w:rsidP="00D32A92">
      <w:pPr>
        <w:ind w:firstLineChars="0" w:firstLine="420"/>
        <w:rPr>
          <w:rFonts w:hint="eastAsia"/>
          <w:sz w:val="24"/>
        </w:rPr>
      </w:pPr>
      <w:r>
        <w:rPr>
          <w:rFonts w:hint="eastAsia"/>
          <w:sz w:val="24"/>
        </w:rPr>
        <w:t>系统</w:t>
      </w:r>
      <w:r w:rsidR="00C75E5D">
        <w:rPr>
          <w:rFonts w:hint="eastAsia"/>
          <w:sz w:val="24"/>
        </w:rPr>
        <w:t>或人工</w:t>
      </w:r>
      <w:r>
        <w:rPr>
          <w:rFonts w:hint="eastAsia"/>
          <w:sz w:val="24"/>
        </w:rPr>
        <w:t>在创建《生产工作单》</w:t>
      </w:r>
      <w:r w:rsidR="00C75E5D">
        <w:rPr>
          <w:rFonts w:hint="eastAsia"/>
          <w:sz w:val="24"/>
        </w:rPr>
        <w:t>后，系统自动根据工作单的检查余料线边仓库存情况，若有匹配的则优先从余料领用出仓</w:t>
      </w:r>
      <w:r w:rsidR="00D55B7C">
        <w:rPr>
          <w:rFonts w:hint="eastAsia"/>
          <w:sz w:val="24"/>
        </w:rPr>
        <w:t>，若余料领用出仓数量不够，则用户再开领料单进行领料。</w:t>
      </w:r>
    </w:p>
    <w:p w14:paraId="4D13973A" w14:textId="5F173985" w:rsidR="00F61EC0" w:rsidRDefault="002914F7" w:rsidP="00F61EC0">
      <w:pPr>
        <w:ind w:firstLineChars="0" w:firstLine="0"/>
        <w:rPr>
          <w:rFonts w:hint="eastAsia"/>
          <w:b/>
          <w:bCs/>
          <w:szCs w:val="22"/>
        </w:rPr>
      </w:pPr>
      <w:r>
        <w:rPr>
          <w:noProof/>
        </w:rPr>
        <w:drawing>
          <wp:inline distT="0" distB="0" distL="0" distR="0" wp14:anchorId="19067B6F" wp14:editId="106C9BAC">
            <wp:extent cx="6659880" cy="3451225"/>
            <wp:effectExtent l="0" t="0" r="0" b="0"/>
            <wp:docPr id="15269514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951419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45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A15A2" w14:textId="63E4B5D6" w:rsidR="002C235A" w:rsidRDefault="002C235A" w:rsidP="002C235A">
      <w:pPr>
        <w:pStyle w:val="af6"/>
        <w:ind w:firstLine="400"/>
        <w:jc w:val="center"/>
        <w:rPr>
          <w:rFonts w:hint="eastAsia"/>
          <w:b/>
          <w:bCs/>
          <w:szCs w:val="22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13</w:t>
      </w:r>
      <w:r>
        <w:rPr>
          <w:rFonts w:hint="eastAsia"/>
        </w:rPr>
        <w:fldChar w:fldCharType="end"/>
      </w:r>
    </w:p>
    <w:p w14:paraId="38205576" w14:textId="04C3E86D" w:rsidR="002E7FB9" w:rsidRPr="00C75E5D" w:rsidRDefault="00C75E5D" w:rsidP="005B26A0">
      <w:pPr>
        <w:ind w:firstLine="480"/>
        <w:rPr>
          <w:rFonts w:hint="eastAsia"/>
          <w:sz w:val="24"/>
        </w:rPr>
      </w:pPr>
      <w:r>
        <w:rPr>
          <w:rFonts w:hint="eastAsia"/>
          <w:sz w:val="24"/>
        </w:rPr>
        <w:t>在工作端界面</w:t>
      </w:r>
      <w:r w:rsidR="006C07F2">
        <w:rPr>
          <w:rFonts w:hint="eastAsia"/>
          <w:sz w:val="24"/>
        </w:rPr>
        <w:t>，在当前任务中，点击《余料自动出库共n笔，查看明细&gt;&gt;》</w:t>
      </w:r>
      <w:r w:rsidR="002C235A">
        <w:rPr>
          <w:rFonts w:hint="eastAsia"/>
          <w:sz w:val="24"/>
        </w:rPr>
        <w:t>弹出窗口，默认显示该工作单余料系统自动出库记录（如：）</w:t>
      </w:r>
    </w:p>
    <w:p w14:paraId="65FBE0DE" w14:textId="6083B094" w:rsidR="002914F7" w:rsidRDefault="002914F7" w:rsidP="002914F7">
      <w:pPr>
        <w:ind w:firstLineChars="0" w:firstLine="0"/>
        <w:rPr>
          <w:rFonts w:hint="eastAsia"/>
          <w:b/>
          <w:bCs/>
          <w:szCs w:val="22"/>
        </w:rPr>
      </w:pPr>
      <w:r>
        <w:rPr>
          <w:noProof/>
        </w:rPr>
        <w:drawing>
          <wp:inline distT="0" distB="0" distL="0" distR="0" wp14:anchorId="371A0BB0" wp14:editId="3DDD5D90">
            <wp:extent cx="6659880" cy="3098800"/>
            <wp:effectExtent l="0" t="0" r="0" b="0"/>
            <wp:docPr id="5743521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352185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09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8D62A" w14:textId="3932986E" w:rsidR="002C235A" w:rsidRDefault="002C235A" w:rsidP="002C235A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14</w:t>
      </w:r>
      <w:r>
        <w:rPr>
          <w:rFonts w:hint="eastAsia"/>
        </w:rPr>
        <w:fldChar w:fldCharType="end"/>
      </w:r>
    </w:p>
    <w:p w14:paraId="0E81118B" w14:textId="77777777" w:rsidR="0099629D" w:rsidRDefault="0099629D" w:rsidP="0099629D">
      <w:pPr>
        <w:ind w:firstLineChars="71" w:firstLine="199"/>
        <w:rPr>
          <w:rFonts w:hint="eastAsia"/>
        </w:rPr>
      </w:pPr>
    </w:p>
    <w:p w14:paraId="41DF2CE7" w14:textId="78CD5C40" w:rsidR="0099629D" w:rsidRDefault="0099629D" w:rsidP="00DD071F">
      <w:pPr>
        <w:ind w:firstLineChars="0" w:firstLine="0"/>
        <w:rPr>
          <w:rFonts w:hint="eastAsia"/>
        </w:rPr>
      </w:pPr>
    </w:p>
    <w:p w14:paraId="578282BE" w14:textId="77777777" w:rsidR="0099629D" w:rsidRDefault="0099629D" w:rsidP="0099629D">
      <w:pPr>
        <w:ind w:firstLineChars="71" w:firstLine="199"/>
        <w:rPr>
          <w:rFonts w:hint="eastAsia"/>
        </w:rPr>
      </w:pPr>
    </w:p>
    <w:p w14:paraId="28D76B92" w14:textId="1B423A2F" w:rsidR="0099629D" w:rsidRDefault="00DD071F" w:rsidP="00DD071F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56BED1E6" wp14:editId="4D7E13E0">
            <wp:extent cx="6659880" cy="2091690"/>
            <wp:effectExtent l="0" t="0" r="7620" b="3810"/>
            <wp:docPr id="4180877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08771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2091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89920" w14:textId="77777777" w:rsidR="005B26A0" w:rsidRDefault="005B26A0" w:rsidP="00DD071F">
      <w:pPr>
        <w:ind w:firstLineChars="0" w:firstLine="0"/>
        <w:rPr>
          <w:rFonts w:hint="eastAsia"/>
        </w:rPr>
      </w:pPr>
    </w:p>
    <w:p w14:paraId="0C9E9487" w14:textId="57776A67" w:rsidR="0099629D" w:rsidRDefault="00DD071F" w:rsidP="00DD071F">
      <w:pPr>
        <w:ind w:firstLineChars="0" w:firstLine="0"/>
        <w:rPr>
          <w:rFonts w:hint="eastAsia"/>
        </w:rPr>
      </w:pPr>
      <w:r>
        <w:rPr>
          <w:noProof/>
        </w:rPr>
        <w:drawing>
          <wp:inline distT="0" distB="0" distL="0" distR="0" wp14:anchorId="1B39CB56" wp14:editId="3F14795C">
            <wp:extent cx="6659880" cy="3117215"/>
            <wp:effectExtent l="0" t="0" r="7620" b="6985"/>
            <wp:docPr id="16651724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17247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11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49F30" w14:textId="77777777" w:rsidR="0099629D" w:rsidRDefault="0099629D" w:rsidP="0099629D">
      <w:pPr>
        <w:ind w:firstLine="560"/>
        <w:rPr>
          <w:rFonts w:hint="eastAsia"/>
        </w:rPr>
      </w:pPr>
    </w:p>
    <w:p w14:paraId="0DC55C5A" w14:textId="77777777" w:rsidR="0099629D" w:rsidRPr="0099629D" w:rsidRDefault="0099629D" w:rsidP="0099629D">
      <w:pPr>
        <w:ind w:firstLine="560"/>
        <w:rPr>
          <w:rFonts w:hint="eastAsia"/>
        </w:rPr>
      </w:pPr>
    </w:p>
    <w:p w14:paraId="64938D56" w14:textId="6A702704" w:rsidR="00086E61" w:rsidRDefault="006F03AD" w:rsidP="006F03AD">
      <w:pPr>
        <w:pStyle w:val="2"/>
        <w:rPr>
          <w:rFonts w:hint="eastAsia"/>
        </w:rPr>
      </w:pPr>
      <w:bookmarkStart w:id="19" w:name="_Toc179362263"/>
      <w:r>
        <w:rPr>
          <w:rFonts w:hint="eastAsia"/>
        </w:rPr>
        <w:t>余料登记报表</w:t>
      </w:r>
      <w:bookmarkEnd w:id="19"/>
    </w:p>
    <w:p w14:paraId="0BA208F7" w14:textId="0D35F6A7" w:rsidR="00086E61" w:rsidRPr="00B5375E" w:rsidRDefault="0054439C" w:rsidP="00136808">
      <w:pPr>
        <w:ind w:firstLineChars="0" w:firstLine="420"/>
        <w:rPr>
          <w:rFonts w:hint="eastAsia"/>
          <w:sz w:val="24"/>
        </w:rPr>
      </w:pPr>
      <w:r w:rsidRPr="00B5375E">
        <w:rPr>
          <w:rFonts w:hint="eastAsia"/>
          <w:sz w:val="24"/>
        </w:rPr>
        <w:t>余料登记报表主用于查询记录用户登记的余料信息以便追溯。</w:t>
      </w:r>
    </w:p>
    <w:p w14:paraId="456116AD" w14:textId="22BBF34E" w:rsidR="00033BE3" w:rsidRDefault="009E2401" w:rsidP="00086E61">
      <w:pPr>
        <w:pStyle w:val="a9"/>
        <w:ind w:left="480" w:hanging="480"/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F71AC9D" wp14:editId="6B96F948">
            <wp:extent cx="6659880" cy="3430270"/>
            <wp:effectExtent l="0" t="0" r="0" b="0"/>
            <wp:docPr id="1211020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02064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343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68098" w14:textId="25D3A140" w:rsidR="006454D4" w:rsidRPr="0054439C" w:rsidRDefault="006454D4" w:rsidP="006454D4">
      <w:pPr>
        <w:pStyle w:val="af6"/>
        <w:ind w:firstLine="400"/>
        <w:jc w:val="center"/>
        <w:rPr>
          <w:rFonts w:hint="eastAsia"/>
        </w:rPr>
      </w:pPr>
      <w:r>
        <w:rPr>
          <w:rFonts w:hint="eastAsia"/>
        </w:rPr>
        <w:t>图</w:t>
      </w:r>
      <w:r>
        <w:rPr>
          <w:rFonts w:hint="eastAsia"/>
        </w:rPr>
        <w:t xml:space="preserve">: 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SEQ </w:instrText>
      </w:r>
      <w:r>
        <w:rPr>
          <w:rFonts w:hint="eastAsia"/>
        </w:rPr>
        <w:instrText>图</w:instrText>
      </w:r>
      <w:r>
        <w:rPr>
          <w:rFonts w:hint="eastAsia"/>
        </w:rPr>
        <w:instrText xml:space="preserve">: \* ARABIC </w:instrText>
      </w:r>
      <w:r>
        <w:rPr>
          <w:rFonts w:hint="eastAsia"/>
        </w:rPr>
        <w:fldChar w:fldCharType="separate"/>
      </w:r>
      <w:r w:rsidR="00AE0571">
        <w:rPr>
          <w:rFonts w:hint="eastAsia"/>
          <w:noProof/>
        </w:rPr>
        <w:t>15</w:t>
      </w:r>
      <w:r>
        <w:rPr>
          <w:rFonts w:hint="eastAsia"/>
        </w:rPr>
        <w:fldChar w:fldCharType="end"/>
      </w:r>
    </w:p>
    <w:p w14:paraId="7E042A5D" w14:textId="77777777" w:rsidR="00985850" w:rsidRDefault="00985850" w:rsidP="00985850">
      <w:pPr>
        <w:ind w:firstLineChars="0" w:firstLine="0"/>
        <w:jc w:val="left"/>
        <w:rPr>
          <w:rFonts w:hint="eastAsia"/>
        </w:rPr>
      </w:pPr>
    </w:p>
    <w:sectPr w:rsidR="00985850" w:rsidSect="008C25C4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709" w:bottom="709" w:left="709" w:header="680" w:footer="283" w:gutter="0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59A654" w14:textId="77777777" w:rsidR="00A15F61" w:rsidRDefault="00A15F61" w:rsidP="00E72421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294624A2" w14:textId="77777777" w:rsidR="00A15F61" w:rsidRDefault="00A15F61" w:rsidP="00E72421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CFDF7" w14:textId="77777777" w:rsidR="005D7E10" w:rsidRDefault="005D7E10">
    <w:pPr>
      <w:pStyle w:val="af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9309F3" w14:textId="35F19255" w:rsidR="001E1380" w:rsidRDefault="001E1380" w:rsidP="001E1380">
    <w:pPr>
      <w:pStyle w:val="af0"/>
      <w:pBdr>
        <w:bottom w:val="single" w:sz="6" w:space="1" w:color="auto"/>
      </w:pBdr>
      <w:ind w:firstLineChars="300" w:firstLine="540"/>
      <w:rPr>
        <w:rFonts w:hint="eastAsia"/>
      </w:rPr>
    </w:pPr>
  </w:p>
  <w:p w14:paraId="5DA18E08" w14:textId="2DD76DE0" w:rsidR="005D7E10" w:rsidRDefault="001E1380" w:rsidP="001E1380">
    <w:pPr>
      <w:pStyle w:val="af0"/>
      <w:ind w:firstLineChars="300" w:firstLine="540"/>
      <w:rPr>
        <w:rFonts w:hint="eastAsia"/>
      </w:rPr>
    </w:pPr>
    <w:r>
      <w:rPr>
        <w:rFonts w:hint="eastAsia"/>
      </w:rPr>
      <w:t xml:space="preserve"> 文档版本v1  </w:t>
    </w:r>
    <w:r>
      <w:tab/>
    </w:r>
    <w:r>
      <w:rPr>
        <w:rFonts w:hint="eastAsia"/>
      </w:rPr>
      <w:t xml:space="preserve">    </w:t>
    </w:r>
    <w:r w:rsidR="00837C30">
      <w:rPr>
        <w:rFonts w:hint="eastAsia"/>
      </w:rPr>
      <w:t xml:space="preserve">                                      </w:t>
    </w:r>
    <w:r>
      <w:rPr>
        <w:rFonts w:hint="eastAsia"/>
      </w:rPr>
      <w:t xml:space="preserve">版权所有@广东旺盈环保包装实业有限公司 </w:t>
    </w:r>
    <w:r w:rsidR="00837C30">
      <w:rPr>
        <w:rFonts w:hint="eastAsia"/>
      </w:rPr>
      <w:t xml:space="preserve">                           </w:t>
    </w:r>
    <w:r w:rsidR="004F74F3">
      <w:rPr>
        <w:rFonts w:hint="eastAsia"/>
      </w:rPr>
      <w:t xml:space="preserve">                 </w:t>
    </w:r>
    <w:r w:rsidR="00837C30">
      <w:rPr>
        <w:rFonts w:hint="eastAsia"/>
      </w:rPr>
      <w:t xml:space="preserve">       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16CE" w14:textId="77777777" w:rsidR="005D7E10" w:rsidRDefault="005D7E10">
    <w:pPr>
      <w:pStyle w:val="af0"/>
      <w:ind w:firstLine="360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8C2D0" w14:textId="77777777" w:rsidR="00A15F61" w:rsidRDefault="00A15F61" w:rsidP="00E72421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276F94C6" w14:textId="77777777" w:rsidR="00A15F61" w:rsidRDefault="00A15F61" w:rsidP="00E72421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57723" w14:textId="77777777" w:rsidR="005D7E10" w:rsidRDefault="005D7E10">
    <w:pPr>
      <w:pStyle w:val="ae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E02369" w14:textId="7420FBB0" w:rsidR="009213A3" w:rsidRPr="00622AB8" w:rsidRDefault="009B1271" w:rsidP="00543F1C">
    <w:pPr>
      <w:pStyle w:val="ae"/>
      <w:pBdr>
        <w:bottom w:val="single" w:sz="6" w:space="1" w:color="auto"/>
      </w:pBdr>
      <w:ind w:firstLineChars="711" w:firstLine="1280"/>
      <w:rPr>
        <w:rFonts w:hint="eastAsia"/>
        <w:b/>
        <w:bCs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9E38D0" wp14:editId="1FB88772">
          <wp:simplePos x="0" y="0"/>
          <wp:positionH relativeFrom="column">
            <wp:posOffset>88265</wp:posOffset>
          </wp:positionH>
          <wp:positionV relativeFrom="paragraph">
            <wp:posOffset>4308</wp:posOffset>
          </wp:positionV>
          <wp:extent cx="603250" cy="174625"/>
          <wp:effectExtent l="0" t="0" r="6350" b="0"/>
          <wp:wrapNone/>
          <wp:docPr id="789084720" name="图片 7890847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250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gramStart"/>
    <w:r w:rsidR="001F7ED3" w:rsidRPr="001F7ED3">
      <w:rPr>
        <w:rFonts w:hint="eastAsia"/>
        <w:b/>
        <w:bCs/>
        <w:sz w:val="20"/>
        <w:szCs w:val="20"/>
      </w:rPr>
      <w:t>旺盈集团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7E791" w14:textId="77777777" w:rsidR="005D7E10" w:rsidRDefault="005D7E10">
    <w:pPr>
      <w:pStyle w:val="ae"/>
      <w:ind w:firstLine="360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B11DC"/>
    <w:multiLevelType w:val="hybridMultilevel"/>
    <w:tmpl w:val="8CA28D78"/>
    <w:lvl w:ilvl="0" w:tplc="04090001">
      <w:start w:val="1"/>
      <w:numFmt w:val="bullet"/>
      <w:lvlText w:val=""/>
      <w:lvlJc w:val="left"/>
      <w:pPr>
        <w:ind w:left="92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40"/>
      </w:pPr>
      <w:rPr>
        <w:rFonts w:ascii="Wingdings" w:hAnsi="Wingdings" w:hint="default"/>
      </w:rPr>
    </w:lvl>
  </w:abstractNum>
  <w:abstractNum w:abstractNumId="1" w15:restartNumberingAfterBreak="0">
    <w:nsid w:val="022D2617"/>
    <w:multiLevelType w:val="hybridMultilevel"/>
    <w:tmpl w:val="FA10C154"/>
    <w:lvl w:ilvl="0" w:tplc="D396D2D8">
      <w:start w:val="1"/>
      <w:numFmt w:val="decimal"/>
      <w:lvlText w:val="%1)、"/>
      <w:lvlJc w:val="left"/>
      <w:pPr>
        <w:ind w:left="92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2" w15:restartNumberingAfterBreak="0">
    <w:nsid w:val="033C4863"/>
    <w:multiLevelType w:val="hybridMultilevel"/>
    <w:tmpl w:val="6D2E103A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A77297D"/>
    <w:multiLevelType w:val="multilevel"/>
    <w:tmpl w:val="ED0EE29A"/>
    <w:lvl w:ilvl="0">
      <w:start w:val="1"/>
      <w:numFmt w:val="decimal"/>
      <w:pStyle w:val="1"/>
      <w:suff w:val="space"/>
      <w:lvlText w:val="第%1章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425" w:hanging="425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suff w:val="space"/>
      <w:lvlText w:val="%1.%2.%3.%4.%5"/>
      <w:lvlJc w:val="left"/>
      <w:pPr>
        <w:ind w:left="2551" w:hanging="2551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1C4C47B9"/>
    <w:multiLevelType w:val="hybridMultilevel"/>
    <w:tmpl w:val="A7DAFC88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2A0D0044"/>
    <w:multiLevelType w:val="hybridMultilevel"/>
    <w:tmpl w:val="0EDC63A8"/>
    <w:lvl w:ilvl="0" w:tplc="EA763BA2">
      <w:start w:val="1"/>
      <w:numFmt w:val="decimal"/>
      <w:suff w:val="space"/>
      <w:lvlText w:val="%1、"/>
      <w:lvlJc w:val="left"/>
      <w:pPr>
        <w:ind w:left="0" w:firstLine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6" w15:restartNumberingAfterBreak="0">
    <w:nsid w:val="32E778DB"/>
    <w:multiLevelType w:val="hybridMultilevel"/>
    <w:tmpl w:val="5C441A84"/>
    <w:lvl w:ilvl="0" w:tplc="D396D2D8">
      <w:start w:val="1"/>
      <w:numFmt w:val="decimal"/>
      <w:lvlText w:val="%1)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7" w15:restartNumberingAfterBreak="0">
    <w:nsid w:val="3C0D70DB"/>
    <w:multiLevelType w:val="hybridMultilevel"/>
    <w:tmpl w:val="73A4F432"/>
    <w:lvl w:ilvl="0" w:tplc="D396D2D8">
      <w:start w:val="1"/>
      <w:numFmt w:val="decimal"/>
      <w:lvlText w:val="%1)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411C238E"/>
    <w:multiLevelType w:val="hybridMultilevel"/>
    <w:tmpl w:val="98987500"/>
    <w:lvl w:ilvl="0" w:tplc="A2AC45EA">
      <w:start w:val="1"/>
      <w:numFmt w:val="decimal"/>
      <w:suff w:val="space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9" w15:restartNumberingAfterBreak="0">
    <w:nsid w:val="4C8E1DC9"/>
    <w:multiLevelType w:val="hybridMultilevel"/>
    <w:tmpl w:val="B6B2520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3326979"/>
    <w:multiLevelType w:val="hybridMultilevel"/>
    <w:tmpl w:val="8F402E54"/>
    <w:lvl w:ilvl="0" w:tplc="6F18623C">
      <w:start w:val="1"/>
      <w:numFmt w:val="decimal"/>
      <w:suff w:val="space"/>
      <w:lvlText w:val="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5BB27460"/>
    <w:multiLevelType w:val="hybridMultilevel"/>
    <w:tmpl w:val="92BEF12C"/>
    <w:lvl w:ilvl="0" w:tplc="D396D2D8">
      <w:start w:val="1"/>
      <w:numFmt w:val="decimal"/>
      <w:lvlText w:val="%1)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668424F6"/>
    <w:multiLevelType w:val="hybridMultilevel"/>
    <w:tmpl w:val="54804E8A"/>
    <w:lvl w:ilvl="0" w:tplc="81AC1CEA">
      <w:start w:val="1"/>
      <w:numFmt w:val="decimal"/>
      <w:suff w:val="space"/>
      <w:lvlText w:val="%1)、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3" w15:restartNumberingAfterBreak="0">
    <w:nsid w:val="677302B7"/>
    <w:multiLevelType w:val="hybridMultilevel"/>
    <w:tmpl w:val="849854DE"/>
    <w:lvl w:ilvl="0" w:tplc="EEACFC24">
      <w:start w:val="1"/>
      <w:numFmt w:val="decimal"/>
      <w:suff w:val="space"/>
      <w:lvlText w:val="%1、"/>
      <w:lvlJc w:val="left"/>
      <w:pPr>
        <w:ind w:left="0" w:firstLine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4" w15:restartNumberingAfterBreak="0">
    <w:nsid w:val="6E201919"/>
    <w:multiLevelType w:val="hybridMultilevel"/>
    <w:tmpl w:val="670A5FB6"/>
    <w:lvl w:ilvl="0" w:tplc="7D9640EA">
      <w:start w:val="1"/>
      <w:numFmt w:val="decimal"/>
      <w:suff w:val="space"/>
      <w:lvlText w:val="%1、"/>
      <w:lvlJc w:val="left"/>
      <w:pPr>
        <w:ind w:left="907" w:hanging="42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5" w15:restartNumberingAfterBreak="0">
    <w:nsid w:val="7AA13C51"/>
    <w:multiLevelType w:val="hybridMultilevel"/>
    <w:tmpl w:val="4F8077A8"/>
    <w:lvl w:ilvl="0" w:tplc="D396D2D8">
      <w:start w:val="1"/>
      <w:numFmt w:val="decimal"/>
      <w:lvlText w:val="%1)、"/>
      <w:lvlJc w:val="left"/>
      <w:pPr>
        <w:ind w:left="639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079" w:hanging="440"/>
      </w:pPr>
    </w:lvl>
    <w:lvl w:ilvl="2" w:tplc="0409001B" w:tentative="1">
      <w:start w:val="1"/>
      <w:numFmt w:val="lowerRoman"/>
      <w:lvlText w:val="%3."/>
      <w:lvlJc w:val="right"/>
      <w:pPr>
        <w:ind w:left="1519" w:hanging="440"/>
      </w:pPr>
    </w:lvl>
    <w:lvl w:ilvl="3" w:tplc="0409000F" w:tentative="1">
      <w:start w:val="1"/>
      <w:numFmt w:val="decimal"/>
      <w:lvlText w:val="%4."/>
      <w:lvlJc w:val="left"/>
      <w:pPr>
        <w:ind w:left="1959" w:hanging="440"/>
      </w:pPr>
    </w:lvl>
    <w:lvl w:ilvl="4" w:tplc="04090019" w:tentative="1">
      <w:start w:val="1"/>
      <w:numFmt w:val="lowerLetter"/>
      <w:lvlText w:val="%5)"/>
      <w:lvlJc w:val="left"/>
      <w:pPr>
        <w:ind w:left="2399" w:hanging="440"/>
      </w:pPr>
    </w:lvl>
    <w:lvl w:ilvl="5" w:tplc="0409001B" w:tentative="1">
      <w:start w:val="1"/>
      <w:numFmt w:val="lowerRoman"/>
      <w:lvlText w:val="%6."/>
      <w:lvlJc w:val="right"/>
      <w:pPr>
        <w:ind w:left="2839" w:hanging="440"/>
      </w:pPr>
    </w:lvl>
    <w:lvl w:ilvl="6" w:tplc="0409000F" w:tentative="1">
      <w:start w:val="1"/>
      <w:numFmt w:val="decimal"/>
      <w:lvlText w:val="%7."/>
      <w:lvlJc w:val="left"/>
      <w:pPr>
        <w:ind w:left="3279" w:hanging="440"/>
      </w:pPr>
    </w:lvl>
    <w:lvl w:ilvl="7" w:tplc="04090019" w:tentative="1">
      <w:start w:val="1"/>
      <w:numFmt w:val="lowerLetter"/>
      <w:lvlText w:val="%8)"/>
      <w:lvlJc w:val="left"/>
      <w:pPr>
        <w:ind w:left="3719" w:hanging="440"/>
      </w:pPr>
    </w:lvl>
    <w:lvl w:ilvl="8" w:tplc="0409001B" w:tentative="1">
      <w:start w:val="1"/>
      <w:numFmt w:val="lowerRoman"/>
      <w:lvlText w:val="%9."/>
      <w:lvlJc w:val="right"/>
      <w:pPr>
        <w:ind w:left="4159" w:hanging="440"/>
      </w:pPr>
    </w:lvl>
  </w:abstractNum>
  <w:num w:numId="1" w16cid:durableId="1379360570">
    <w:abstractNumId w:val="3"/>
  </w:num>
  <w:num w:numId="2" w16cid:durableId="872616369">
    <w:abstractNumId w:val="11"/>
  </w:num>
  <w:num w:numId="3" w16cid:durableId="1616403268">
    <w:abstractNumId w:val="0"/>
  </w:num>
  <w:num w:numId="4" w16cid:durableId="1373312555">
    <w:abstractNumId w:val="8"/>
  </w:num>
  <w:num w:numId="5" w16cid:durableId="712852247">
    <w:abstractNumId w:val="14"/>
  </w:num>
  <w:num w:numId="6" w16cid:durableId="444153802">
    <w:abstractNumId w:val="13"/>
  </w:num>
  <w:num w:numId="7" w16cid:durableId="1884825995">
    <w:abstractNumId w:val="5"/>
  </w:num>
  <w:num w:numId="8" w16cid:durableId="2075925630">
    <w:abstractNumId w:val="10"/>
  </w:num>
  <w:num w:numId="9" w16cid:durableId="1323966908">
    <w:abstractNumId w:val="12"/>
  </w:num>
  <w:num w:numId="10" w16cid:durableId="1101607888">
    <w:abstractNumId w:val="2"/>
  </w:num>
  <w:num w:numId="11" w16cid:durableId="2100248630">
    <w:abstractNumId w:val="4"/>
  </w:num>
  <w:num w:numId="12" w16cid:durableId="2073310693">
    <w:abstractNumId w:val="9"/>
  </w:num>
  <w:num w:numId="13" w16cid:durableId="1298294478">
    <w:abstractNumId w:val="6"/>
  </w:num>
  <w:num w:numId="14" w16cid:durableId="1582983171">
    <w:abstractNumId w:val="1"/>
  </w:num>
  <w:num w:numId="15" w16cid:durableId="359863798">
    <w:abstractNumId w:val="7"/>
  </w:num>
  <w:num w:numId="16" w16cid:durableId="1958903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40"/>
  <w:drawingGridVerticalSpacing w:val="3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41E"/>
    <w:rsid w:val="0000060F"/>
    <w:rsid w:val="00011801"/>
    <w:rsid w:val="00033BE3"/>
    <w:rsid w:val="000462BE"/>
    <w:rsid w:val="0005482D"/>
    <w:rsid w:val="00061B43"/>
    <w:rsid w:val="000716B2"/>
    <w:rsid w:val="00081402"/>
    <w:rsid w:val="0008609F"/>
    <w:rsid w:val="00086E61"/>
    <w:rsid w:val="00087361"/>
    <w:rsid w:val="00087395"/>
    <w:rsid w:val="00096167"/>
    <w:rsid w:val="000973EB"/>
    <w:rsid w:val="000B0B39"/>
    <w:rsid w:val="000B7893"/>
    <w:rsid w:val="000E02AF"/>
    <w:rsid w:val="000E14D1"/>
    <w:rsid w:val="000E1A8B"/>
    <w:rsid w:val="0011275E"/>
    <w:rsid w:val="00123BE2"/>
    <w:rsid w:val="00136808"/>
    <w:rsid w:val="001433EC"/>
    <w:rsid w:val="001543BB"/>
    <w:rsid w:val="00160B3C"/>
    <w:rsid w:val="00165401"/>
    <w:rsid w:val="00170F4D"/>
    <w:rsid w:val="00171DB5"/>
    <w:rsid w:val="00187268"/>
    <w:rsid w:val="001A3A8F"/>
    <w:rsid w:val="001C33E3"/>
    <w:rsid w:val="001D2B8A"/>
    <w:rsid w:val="001D569A"/>
    <w:rsid w:val="001E1380"/>
    <w:rsid w:val="001F62E6"/>
    <w:rsid w:val="001F7ED3"/>
    <w:rsid w:val="002117C5"/>
    <w:rsid w:val="00216961"/>
    <w:rsid w:val="002218DC"/>
    <w:rsid w:val="00224EFC"/>
    <w:rsid w:val="002329AC"/>
    <w:rsid w:val="00267427"/>
    <w:rsid w:val="0028179D"/>
    <w:rsid w:val="002914F7"/>
    <w:rsid w:val="002A101C"/>
    <w:rsid w:val="002B1769"/>
    <w:rsid w:val="002B1E16"/>
    <w:rsid w:val="002C0802"/>
    <w:rsid w:val="002C235A"/>
    <w:rsid w:val="002D6007"/>
    <w:rsid w:val="002E27E7"/>
    <w:rsid w:val="002E3C8A"/>
    <w:rsid w:val="002E7FB9"/>
    <w:rsid w:val="002F5403"/>
    <w:rsid w:val="002F659C"/>
    <w:rsid w:val="003021E2"/>
    <w:rsid w:val="003070A0"/>
    <w:rsid w:val="00315907"/>
    <w:rsid w:val="00316DA0"/>
    <w:rsid w:val="00331886"/>
    <w:rsid w:val="00345DE0"/>
    <w:rsid w:val="00355390"/>
    <w:rsid w:val="003608F7"/>
    <w:rsid w:val="00362023"/>
    <w:rsid w:val="003641A6"/>
    <w:rsid w:val="003D1224"/>
    <w:rsid w:val="003D2065"/>
    <w:rsid w:val="003D44A2"/>
    <w:rsid w:val="003E16D9"/>
    <w:rsid w:val="003E3D57"/>
    <w:rsid w:val="003F07D9"/>
    <w:rsid w:val="0040237A"/>
    <w:rsid w:val="004070DF"/>
    <w:rsid w:val="0041497F"/>
    <w:rsid w:val="00417D15"/>
    <w:rsid w:val="00434060"/>
    <w:rsid w:val="00440651"/>
    <w:rsid w:val="004408CD"/>
    <w:rsid w:val="004569D0"/>
    <w:rsid w:val="0045776E"/>
    <w:rsid w:val="004A2470"/>
    <w:rsid w:val="004B620B"/>
    <w:rsid w:val="004B737D"/>
    <w:rsid w:val="004C4236"/>
    <w:rsid w:val="004C65E8"/>
    <w:rsid w:val="004D5EB9"/>
    <w:rsid w:val="004E25E9"/>
    <w:rsid w:val="004E678D"/>
    <w:rsid w:val="004F06FC"/>
    <w:rsid w:val="004F1166"/>
    <w:rsid w:val="004F74F3"/>
    <w:rsid w:val="00543F1C"/>
    <w:rsid w:val="0054439C"/>
    <w:rsid w:val="005463FC"/>
    <w:rsid w:val="005558EA"/>
    <w:rsid w:val="00560FCA"/>
    <w:rsid w:val="005650F6"/>
    <w:rsid w:val="00565619"/>
    <w:rsid w:val="00573EEF"/>
    <w:rsid w:val="005962E2"/>
    <w:rsid w:val="00597DE2"/>
    <w:rsid w:val="005A29B6"/>
    <w:rsid w:val="005B03CB"/>
    <w:rsid w:val="005B26A0"/>
    <w:rsid w:val="005B5974"/>
    <w:rsid w:val="005C1FF0"/>
    <w:rsid w:val="005C4DE5"/>
    <w:rsid w:val="005D3B36"/>
    <w:rsid w:val="005D7E10"/>
    <w:rsid w:val="005E39B3"/>
    <w:rsid w:val="005E661E"/>
    <w:rsid w:val="006001EA"/>
    <w:rsid w:val="00604CA7"/>
    <w:rsid w:val="00607973"/>
    <w:rsid w:val="00620CC1"/>
    <w:rsid w:val="00622AB8"/>
    <w:rsid w:val="006250B5"/>
    <w:rsid w:val="00633ADF"/>
    <w:rsid w:val="00635BE1"/>
    <w:rsid w:val="00644CCA"/>
    <w:rsid w:val="006454D4"/>
    <w:rsid w:val="00645647"/>
    <w:rsid w:val="00645A04"/>
    <w:rsid w:val="00674A49"/>
    <w:rsid w:val="00680CEC"/>
    <w:rsid w:val="0068115A"/>
    <w:rsid w:val="00687A4F"/>
    <w:rsid w:val="0069537E"/>
    <w:rsid w:val="00695CA1"/>
    <w:rsid w:val="006A4935"/>
    <w:rsid w:val="006A65A7"/>
    <w:rsid w:val="006B5C7A"/>
    <w:rsid w:val="006C07F2"/>
    <w:rsid w:val="006D0154"/>
    <w:rsid w:val="006F03AD"/>
    <w:rsid w:val="00722736"/>
    <w:rsid w:val="007245FB"/>
    <w:rsid w:val="00724E32"/>
    <w:rsid w:val="007262A4"/>
    <w:rsid w:val="00734EC7"/>
    <w:rsid w:val="007463B1"/>
    <w:rsid w:val="00760FFB"/>
    <w:rsid w:val="007632EF"/>
    <w:rsid w:val="00770B7C"/>
    <w:rsid w:val="00775F0B"/>
    <w:rsid w:val="0079701A"/>
    <w:rsid w:val="007A3FB7"/>
    <w:rsid w:val="007A5A1A"/>
    <w:rsid w:val="007A6201"/>
    <w:rsid w:val="007A67D1"/>
    <w:rsid w:val="007B41A9"/>
    <w:rsid w:val="007B6886"/>
    <w:rsid w:val="007C2F3F"/>
    <w:rsid w:val="007C3086"/>
    <w:rsid w:val="007C4E37"/>
    <w:rsid w:val="007E0939"/>
    <w:rsid w:val="007F32B1"/>
    <w:rsid w:val="007F47EC"/>
    <w:rsid w:val="007F69D5"/>
    <w:rsid w:val="00837C30"/>
    <w:rsid w:val="00864EB8"/>
    <w:rsid w:val="00867CEB"/>
    <w:rsid w:val="0087758F"/>
    <w:rsid w:val="008775B8"/>
    <w:rsid w:val="00885C98"/>
    <w:rsid w:val="008901C9"/>
    <w:rsid w:val="0089396C"/>
    <w:rsid w:val="00897E90"/>
    <w:rsid w:val="008A05C5"/>
    <w:rsid w:val="008C25C4"/>
    <w:rsid w:val="008C7EA4"/>
    <w:rsid w:val="008D105E"/>
    <w:rsid w:val="008D1377"/>
    <w:rsid w:val="008D460A"/>
    <w:rsid w:val="00901A05"/>
    <w:rsid w:val="009057B0"/>
    <w:rsid w:val="00916171"/>
    <w:rsid w:val="009213A3"/>
    <w:rsid w:val="00926F1B"/>
    <w:rsid w:val="009407F9"/>
    <w:rsid w:val="00944CC5"/>
    <w:rsid w:val="00947211"/>
    <w:rsid w:val="0095567F"/>
    <w:rsid w:val="00955B18"/>
    <w:rsid w:val="0097671D"/>
    <w:rsid w:val="00981C86"/>
    <w:rsid w:val="00985850"/>
    <w:rsid w:val="0099629D"/>
    <w:rsid w:val="00997198"/>
    <w:rsid w:val="009978C9"/>
    <w:rsid w:val="009A20FA"/>
    <w:rsid w:val="009B1271"/>
    <w:rsid w:val="009D021A"/>
    <w:rsid w:val="009D1DEC"/>
    <w:rsid w:val="009E10AD"/>
    <w:rsid w:val="009E1837"/>
    <w:rsid w:val="009E2401"/>
    <w:rsid w:val="009E5AA1"/>
    <w:rsid w:val="009E78D7"/>
    <w:rsid w:val="009F03E4"/>
    <w:rsid w:val="009F5315"/>
    <w:rsid w:val="00A004F3"/>
    <w:rsid w:val="00A00C96"/>
    <w:rsid w:val="00A02D98"/>
    <w:rsid w:val="00A0568C"/>
    <w:rsid w:val="00A1094B"/>
    <w:rsid w:val="00A1114C"/>
    <w:rsid w:val="00A158C2"/>
    <w:rsid w:val="00A15F61"/>
    <w:rsid w:val="00A23AC7"/>
    <w:rsid w:val="00A53BE9"/>
    <w:rsid w:val="00A71D93"/>
    <w:rsid w:val="00A90068"/>
    <w:rsid w:val="00A940F2"/>
    <w:rsid w:val="00A94865"/>
    <w:rsid w:val="00AB0634"/>
    <w:rsid w:val="00AB4955"/>
    <w:rsid w:val="00AC250E"/>
    <w:rsid w:val="00AD126B"/>
    <w:rsid w:val="00AD2928"/>
    <w:rsid w:val="00AE0571"/>
    <w:rsid w:val="00AE341E"/>
    <w:rsid w:val="00AE48D4"/>
    <w:rsid w:val="00B0749A"/>
    <w:rsid w:val="00B32443"/>
    <w:rsid w:val="00B353DC"/>
    <w:rsid w:val="00B5375E"/>
    <w:rsid w:val="00B57B0C"/>
    <w:rsid w:val="00B60186"/>
    <w:rsid w:val="00B62CC1"/>
    <w:rsid w:val="00B6711A"/>
    <w:rsid w:val="00B96295"/>
    <w:rsid w:val="00BB0CBB"/>
    <w:rsid w:val="00BB3161"/>
    <w:rsid w:val="00BD4B59"/>
    <w:rsid w:val="00BE1EF8"/>
    <w:rsid w:val="00BE7C39"/>
    <w:rsid w:val="00BF1E81"/>
    <w:rsid w:val="00BF61C7"/>
    <w:rsid w:val="00C16357"/>
    <w:rsid w:val="00C2473D"/>
    <w:rsid w:val="00C35648"/>
    <w:rsid w:val="00C7006C"/>
    <w:rsid w:val="00C70164"/>
    <w:rsid w:val="00C75E5D"/>
    <w:rsid w:val="00C80321"/>
    <w:rsid w:val="00C82BAA"/>
    <w:rsid w:val="00C8511D"/>
    <w:rsid w:val="00CA37FA"/>
    <w:rsid w:val="00CA4228"/>
    <w:rsid w:val="00CC5570"/>
    <w:rsid w:val="00CD15EC"/>
    <w:rsid w:val="00CE0D25"/>
    <w:rsid w:val="00D01EDF"/>
    <w:rsid w:val="00D06EB9"/>
    <w:rsid w:val="00D26D1E"/>
    <w:rsid w:val="00D31684"/>
    <w:rsid w:val="00D32A92"/>
    <w:rsid w:val="00D415A4"/>
    <w:rsid w:val="00D55B7C"/>
    <w:rsid w:val="00D57F1F"/>
    <w:rsid w:val="00D661F0"/>
    <w:rsid w:val="00D70910"/>
    <w:rsid w:val="00D74A96"/>
    <w:rsid w:val="00D76361"/>
    <w:rsid w:val="00D8003B"/>
    <w:rsid w:val="00D826D9"/>
    <w:rsid w:val="00D83569"/>
    <w:rsid w:val="00D9536E"/>
    <w:rsid w:val="00D97ED8"/>
    <w:rsid w:val="00DA207D"/>
    <w:rsid w:val="00DB4BA5"/>
    <w:rsid w:val="00DC3319"/>
    <w:rsid w:val="00DD071F"/>
    <w:rsid w:val="00DD26B1"/>
    <w:rsid w:val="00DE0430"/>
    <w:rsid w:val="00DF52CA"/>
    <w:rsid w:val="00E05240"/>
    <w:rsid w:val="00E128EF"/>
    <w:rsid w:val="00E2256F"/>
    <w:rsid w:val="00E23865"/>
    <w:rsid w:val="00E26590"/>
    <w:rsid w:val="00E33A90"/>
    <w:rsid w:val="00E47CBF"/>
    <w:rsid w:val="00E54A38"/>
    <w:rsid w:val="00E61BA0"/>
    <w:rsid w:val="00E72421"/>
    <w:rsid w:val="00E7792A"/>
    <w:rsid w:val="00E83513"/>
    <w:rsid w:val="00E85C40"/>
    <w:rsid w:val="00EA0E42"/>
    <w:rsid w:val="00EA57B7"/>
    <w:rsid w:val="00EA7DFA"/>
    <w:rsid w:val="00EB2154"/>
    <w:rsid w:val="00EB5209"/>
    <w:rsid w:val="00EB5D0A"/>
    <w:rsid w:val="00EC3B43"/>
    <w:rsid w:val="00EC5825"/>
    <w:rsid w:val="00F0424D"/>
    <w:rsid w:val="00F1770A"/>
    <w:rsid w:val="00F27797"/>
    <w:rsid w:val="00F32836"/>
    <w:rsid w:val="00F36487"/>
    <w:rsid w:val="00F366C7"/>
    <w:rsid w:val="00F43FF6"/>
    <w:rsid w:val="00F4452C"/>
    <w:rsid w:val="00F4691A"/>
    <w:rsid w:val="00F61EC0"/>
    <w:rsid w:val="00F671B6"/>
    <w:rsid w:val="00F71114"/>
    <w:rsid w:val="00F7544E"/>
    <w:rsid w:val="00F83AB0"/>
    <w:rsid w:val="00F86B9D"/>
    <w:rsid w:val="00F9020D"/>
    <w:rsid w:val="00F931B0"/>
    <w:rsid w:val="00FC3F40"/>
    <w:rsid w:val="00FD454D"/>
    <w:rsid w:val="00FD62B3"/>
    <w:rsid w:val="00FE41BD"/>
    <w:rsid w:val="00FE4718"/>
    <w:rsid w:val="00FF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B470FD"/>
  <w15:chartTrackingRefBased/>
  <w15:docId w15:val="{4077F2EA-C976-4288-8E1B-C6757795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zh-CN" w:bidi="ar-SA"/>
        <w14:ligatures w14:val="standardContextual"/>
      </w:rPr>
    </w:rPrDefault>
    <w:pPrDefault>
      <w:pPr>
        <w:spacing w:before="120" w:after="120"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179D"/>
    <w:pPr>
      <w:spacing w:before="0" w:after="0"/>
      <w:ind w:firstLineChars="200" w:firstLine="200"/>
      <w:jc w:val="both"/>
    </w:pPr>
    <w:rPr>
      <w:sz w:val="28"/>
    </w:rPr>
  </w:style>
  <w:style w:type="paragraph" w:styleId="1">
    <w:name w:val="heading 1"/>
    <w:next w:val="a"/>
    <w:link w:val="10"/>
    <w:uiPriority w:val="9"/>
    <w:qFormat/>
    <w:rsid w:val="002E27E7"/>
    <w:pPr>
      <w:keepNext/>
      <w:keepLines/>
      <w:numPr>
        <w:numId w:val="1"/>
      </w:numPr>
      <w:spacing w:before="480" w:after="80"/>
      <w:jc w:val="left"/>
      <w:outlineLvl w:val="0"/>
    </w:pPr>
    <w:rPr>
      <w:rFonts w:asciiTheme="majorHAnsi" w:eastAsia="宋体" w:hAnsiTheme="majorHAnsi" w:cstheme="majorBidi"/>
      <w:b/>
      <w:color w:val="0F4761" w:themeColor="accent1" w:themeShade="BF"/>
      <w:sz w:val="36"/>
      <w:szCs w:val="48"/>
    </w:rPr>
  </w:style>
  <w:style w:type="paragraph" w:styleId="2">
    <w:name w:val="heading 2"/>
    <w:next w:val="a"/>
    <w:link w:val="20"/>
    <w:uiPriority w:val="9"/>
    <w:unhideWhenUsed/>
    <w:qFormat/>
    <w:rsid w:val="002E27E7"/>
    <w:pPr>
      <w:keepNext/>
      <w:keepLines/>
      <w:numPr>
        <w:ilvl w:val="1"/>
        <w:numId w:val="1"/>
      </w:numPr>
      <w:spacing w:before="160" w:after="80"/>
      <w:jc w:val="left"/>
      <w:outlineLvl w:val="1"/>
    </w:pPr>
    <w:rPr>
      <w:rFonts w:asciiTheme="majorHAnsi" w:eastAsia="宋体" w:hAnsiTheme="majorHAnsi" w:cstheme="majorBidi"/>
      <w:b/>
      <w:color w:val="0F4761" w:themeColor="accent1" w:themeShade="BF"/>
      <w:sz w:val="32"/>
      <w:szCs w:val="40"/>
    </w:rPr>
  </w:style>
  <w:style w:type="paragraph" w:styleId="3">
    <w:name w:val="heading 3"/>
    <w:next w:val="a"/>
    <w:link w:val="30"/>
    <w:uiPriority w:val="9"/>
    <w:unhideWhenUsed/>
    <w:qFormat/>
    <w:rsid w:val="00A94865"/>
    <w:pPr>
      <w:keepNext/>
      <w:keepLines/>
      <w:numPr>
        <w:ilvl w:val="2"/>
        <w:numId w:val="1"/>
      </w:numPr>
      <w:spacing w:before="160" w:after="80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0"/>
      <w:szCs w:val="32"/>
    </w:rPr>
  </w:style>
  <w:style w:type="paragraph" w:styleId="4">
    <w:name w:val="heading 4"/>
    <w:next w:val="a"/>
    <w:link w:val="40"/>
    <w:uiPriority w:val="9"/>
    <w:semiHidden/>
    <w:unhideWhenUsed/>
    <w:qFormat/>
    <w:rsid w:val="00EA0E42"/>
    <w:pPr>
      <w:keepNext/>
      <w:keepLines/>
      <w:numPr>
        <w:ilvl w:val="3"/>
        <w:numId w:val="1"/>
      </w:numPr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34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34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4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341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341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27E7"/>
    <w:rPr>
      <w:rFonts w:asciiTheme="majorHAnsi" w:eastAsia="宋体" w:hAnsiTheme="majorHAnsi" w:cstheme="majorBidi"/>
      <w:b/>
      <w:color w:val="0F4761" w:themeColor="accent1" w:themeShade="BF"/>
      <w:sz w:val="36"/>
      <w:szCs w:val="48"/>
    </w:rPr>
  </w:style>
  <w:style w:type="character" w:customStyle="1" w:styleId="20">
    <w:name w:val="标题 2 字符"/>
    <w:basedOn w:val="a0"/>
    <w:link w:val="2"/>
    <w:uiPriority w:val="9"/>
    <w:rsid w:val="002E27E7"/>
    <w:rPr>
      <w:rFonts w:asciiTheme="majorHAnsi" w:eastAsia="宋体" w:hAnsiTheme="majorHAnsi" w:cstheme="majorBidi"/>
      <w:b/>
      <w:color w:val="0F4761" w:themeColor="accent1" w:themeShade="BF"/>
      <w:sz w:val="32"/>
      <w:szCs w:val="40"/>
    </w:rPr>
  </w:style>
  <w:style w:type="character" w:customStyle="1" w:styleId="30">
    <w:name w:val="标题 3 字符"/>
    <w:basedOn w:val="a0"/>
    <w:link w:val="3"/>
    <w:uiPriority w:val="9"/>
    <w:rsid w:val="00A94865"/>
    <w:rPr>
      <w:rFonts w:asciiTheme="majorHAnsi" w:eastAsiaTheme="majorEastAsia" w:hAnsiTheme="majorHAnsi" w:cstheme="majorBidi"/>
      <w:color w:val="0F4761" w:themeColor="accent1" w:themeShade="BF"/>
      <w:sz w:val="30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A0E4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E34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AE34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E34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E34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E341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E3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E3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341E"/>
    <w:pPr>
      <w:numPr>
        <w:ilvl w:val="1"/>
      </w:numPr>
      <w:spacing w:after="160"/>
      <w:ind w:firstLineChars="200" w:firstLine="200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character" w:customStyle="1" w:styleId="a6">
    <w:name w:val="副标题 字符"/>
    <w:basedOn w:val="a0"/>
    <w:link w:val="a5"/>
    <w:uiPriority w:val="11"/>
    <w:rsid w:val="00AE34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341E"/>
    <w:pPr>
      <w:spacing w:before="160" w:after="160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E341E"/>
    <w:rPr>
      <w:i/>
      <w:iCs/>
      <w:color w:val="404040" w:themeColor="text1" w:themeTint="BF"/>
    </w:rPr>
  </w:style>
  <w:style w:type="paragraph" w:styleId="a9">
    <w:name w:val="List Paragraph"/>
    <w:uiPriority w:val="34"/>
    <w:qFormat/>
    <w:rsid w:val="0011275E"/>
    <w:pPr>
      <w:ind w:left="920" w:hangingChars="200" w:hanging="200"/>
      <w:contextualSpacing/>
      <w:jc w:val="both"/>
    </w:pPr>
    <w:rPr>
      <w:sz w:val="24"/>
    </w:rPr>
  </w:style>
  <w:style w:type="character" w:styleId="aa">
    <w:name w:val="Intense Emphasis"/>
    <w:basedOn w:val="a0"/>
    <w:uiPriority w:val="21"/>
    <w:qFormat/>
    <w:rsid w:val="00AE34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E3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E34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E34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242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242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242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2421"/>
    <w:rPr>
      <w:sz w:val="18"/>
      <w:szCs w:val="18"/>
    </w:rPr>
  </w:style>
  <w:style w:type="paragraph" w:customStyle="1" w:styleId="af2">
    <w:name w:val="图片"/>
    <w:link w:val="af3"/>
    <w:qFormat/>
    <w:rsid w:val="007632EF"/>
    <w:pPr>
      <w:spacing w:line="240" w:lineRule="auto"/>
    </w:pPr>
    <w:rPr>
      <w:sz w:val="24"/>
    </w:rPr>
  </w:style>
  <w:style w:type="character" w:customStyle="1" w:styleId="af3">
    <w:name w:val="图片 字符"/>
    <w:basedOn w:val="a0"/>
    <w:link w:val="af2"/>
    <w:rsid w:val="007632EF"/>
    <w:rPr>
      <w:sz w:val="24"/>
    </w:rPr>
  </w:style>
  <w:style w:type="table" w:styleId="af4">
    <w:name w:val="Table Grid"/>
    <w:basedOn w:val="a1"/>
    <w:uiPriority w:val="39"/>
    <w:qFormat/>
    <w:rsid w:val="007A67D1"/>
    <w:pPr>
      <w:spacing w:before="0" w:after="0" w:line="240" w:lineRule="auto"/>
      <w:jc w:val="left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">
    <w:name w:val="TOC Heading"/>
    <w:basedOn w:val="1"/>
    <w:next w:val="a"/>
    <w:uiPriority w:val="39"/>
    <w:unhideWhenUsed/>
    <w:qFormat/>
    <w:rsid w:val="00E85C40"/>
    <w:pPr>
      <w:numPr>
        <w:numId w:val="0"/>
      </w:numPr>
      <w:spacing w:before="240" w:after="0" w:line="259" w:lineRule="auto"/>
      <w:outlineLvl w:val="9"/>
    </w:pPr>
    <w:rPr>
      <w:b w:val="0"/>
      <w:kern w:val="0"/>
      <w:sz w:val="32"/>
      <w:szCs w:val="32"/>
    </w:rPr>
  </w:style>
  <w:style w:type="paragraph" w:styleId="TOC1">
    <w:name w:val="toc 1"/>
    <w:basedOn w:val="a"/>
    <w:next w:val="a"/>
    <w:autoRedefine/>
    <w:uiPriority w:val="39"/>
    <w:unhideWhenUsed/>
    <w:rsid w:val="00E85C40"/>
  </w:style>
  <w:style w:type="paragraph" w:styleId="TOC2">
    <w:name w:val="toc 2"/>
    <w:basedOn w:val="a"/>
    <w:next w:val="a"/>
    <w:autoRedefine/>
    <w:uiPriority w:val="39"/>
    <w:unhideWhenUsed/>
    <w:rsid w:val="00E85C40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E85C40"/>
    <w:pPr>
      <w:ind w:leftChars="400" w:left="840"/>
    </w:pPr>
  </w:style>
  <w:style w:type="character" w:styleId="af5">
    <w:name w:val="Hyperlink"/>
    <w:basedOn w:val="a0"/>
    <w:uiPriority w:val="99"/>
    <w:unhideWhenUsed/>
    <w:rsid w:val="00E85C40"/>
    <w:rPr>
      <w:color w:val="467886" w:themeColor="hyperlink"/>
      <w:u w:val="single"/>
    </w:rPr>
  </w:style>
  <w:style w:type="paragraph" w:styleId="af6">
    <w:name w:val="caption"/>
    <w:basedOn w:val="a"/>
    <w:next w:val="a"/>
    <w:uiPriority w:val="35"/>
    <w:unhideWhenUsed/>
    <w:qFormat/>
    <w:rsid w:val="00734EC7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1.xm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8E01B-3073-4A68-A5FF-2F77DF26C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16</Pages>
  <Words>557</Words>
  <Characters>3180</Characters>
  <Application>Microsoft Office Word</Application>
  <DocSecurity>0</DocSecurity>
  <Lines>26</Lines>
  <Paragraphs>7</Paragraphs>
  <ScaleCrop>false</ScaleCrop>
  <Company/>
  <LinksUpToDate>false</LinksUpToDate>
  <CharactersWithSpaces>3730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huason904@126.com</dc:creator>
  <cp:keywords/>
  <dc:description/>
  <cp:lastModifiedBy>huaso</cp:lastModifiedBy>
  <cp:revision>72</cp:revision>
  <dcterms:created xsi:type="dcterms:W3CDTF">2024-10-08T07:41:00Z</dcterms:created>
  <dcterms:modified xsi:type="dcterms:W3CDTF">2024-10-10T05:37:00Z</dcterms:modified>
</cp:coreProperties>
</file>